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0" w:rsidRPr="00427451" w:rsidRDefault="008C5F32">
      <w:pPr>
        <w:rPr>
          <w:rStyle w:val="Textoennegrita"/>
          <w:rFonts w:ascii="Arial" w:hAnsi="Arial" w:cs="Arial"/>
          <w:sz w:val="28"/>
          <w:szCs w:val="24"/>
          <w:shd w:val="clear" w:color="auto" w:fill="FFFFFF"/>
        </w:rPr>
      </w:pPr>
      <w:r w:rsidRPr="00427451">
        <w:rPr>
          <w:rStyle w:val="Textoennegrita"/>
          <w:rFonts w:ascii="Arial" w:hAnsi="Arial" w:cs="Arial"/>
          <w:sz w:val="28"/>
          <w:szCs w:val="24"/>
          <w:shd w:val="clear" w:color="auto" w:fill="FFFFFF"/>
        </w:rPr>
        <w:t xml:space="preserve">La fiebre del </w:t>
      </w:r>
      <w:proofErr w:type="spellStart"/>
      <w:r w:rsidRPr="00427451">
        <w:rPr>
          <w:rStyle w:val="Textoennegrita"/>
          <w:rFonts w:ascii="Arial" w:hAnsi="Arial" w:cs="Arial"/>
          <w:sz w:val="28"/>
          <w:szCs w:val="24"/>
          <w:shd w:val="clear" w:color="auto" w:fill="FFFFFF"/>
        </w:rPr>
        <w:t>Super</w:t>
      </w:r>
      <w:proofErr w:type="spellEnd"/>
      <w:r w:rsidRPr="00427451">
        <w:rPr>
          <w:rStyle w:val="Textoennegrita"/>
          <w:rFonts w:ascii="Arial" w:hAnsi="Arial" w:cs="Arial"/>
          <w:sz w:val="28"/>
          <w:szCs w:val="24"/>
          <w:shd w:val="clear" w:color="auto" w:fill="FFFFFF"/>
        </w:rPr>
        <w:t xml:space="preserve"> </w:t>
      </w:r>
      <w:proofErr w:type="spellStart"/>
      <w:r w:rsidRPr="00427451">
        <w:rPr>
          <w:rStyle w:val="Textoennegrita"/>
          <w:rFonts w:ascii="Arial" w:hAnsi="Arial" w:cs="Arial"/>
          <w:sz w:val="28"/>
          <w:szCs w:val="24"/>
          <w:shd w:val="clear" w:color="auto" w:fill="FFFFFF"/>
        </w:rPr>
        <w:t>Bowl</w:t>
      </w:r>
      <w:proofErr w:type="spellEnd"/>
      <w:r w:rsidRPr="00427451">
        <w:rPr>
          <w:rStyle w:val="Textoennegrita"/>
          <w:rFonts w:ascii="Arial" w:hAnsi="Arial" w:cs="Arial"/>
          <w:sz w:val="28"/>
          <w:szCs w:val="24"/>
          <w:shd w:val="clear" w:color="auto" w:fill="FFFFFF"/>
        </w:rPr>
        <w:t xml:space="preserve"> 50 en redes sociales</w:t>
      </w:r>
    </w:p>
    <w:p w:rsidR="00507800" w:rsidRDefault="007E123B">
      <w:pPr>
        <w:rPr>
          <w:rStyle w:val="Textoennegrita"/>
          <w:rFonts w:ascii="Arial" w:hAnsi="Arial" w:cs="Arial"/>
          <w:shd w:val="clear" w:color="auto" w:fill="FFFFFF"/>
        </w:rPr>
      </w:pPr>
      <w:r w:rsidRPr="007E123B">
        <w:rPr>
          <w:rStyle w:val="Textoennegrita"/>
          <w:rFonts w:ascii="Arial" w:hAnsi="Arial" w:cs="Arial"/>
          <w:shd w:val="clear" w:color="auto" w:fill="FFFFFF"/>
        </w:rPr>
        <w:t>Conoce lo más comentado sobre el partido más esperado de la NFL</w:t>
      </w:r>
      <w:r w:rsidR="00071A00">
        <w:rPr>
          <w:rStyle w:val="Textoennegrita"/>
          <w:rFonts w:ascii="Arial" w:hAnsi="Arial" w:cs="Arial"/>
          <w:shd w:val="clear" w:color="auto" w:fill="FFFFFF"/>
        </w:rPr>
        <w:t>, de acuerdo a la herramienta de análisis social</w:t>
      </w:r>
      <w:r w:rsidRPr="007E123B">
        <w:rPr>
          <w:rStyle w:val="Textoennegrita"/>
          <w:rFonts w:ascii="Arial" w:hAnsi="Arial" w:cs="Arial"/>
          <w:shd w:val="clear" w:color="auto" w:fill="FFFFFF"/>
        </w:rPr>
        <w:t xml:space="preserve"> Oracle</w:t>
      </w:r>
      <w:r w:rsidR="00071A00">
        <w:rPr>
          <w:rStyle w:val="Textoennegrita"/>
          <w:rFonts w:ascii="Arial" w:hAnsi="Arial" w:cs="Arial"/>
          <w:shd w:val="clear" w:color="auto" w:fill="FFFFFF"/>
        </w:rPr>
        <w:t xml:space="preserve"> SRM.</w:t>
      </w:r>
    </w:p>
    <w:p w:rsidR="0031356A" w:rsidRPr="0031356A" w:rsidRDefault="0031356A" w:rsidP="002A0558">
      <w:pPr>
        <w:pStyle w:val="Prrafodelista"/>
        <w:numPr>
          <w:ilvl w:val="0"/>
          <w:numId w:val="1"/>
        </w:numPr>
        <w:rPr>
          <w:rStyle w:val="Textoennegrita"/>
          <w:rFonts w:ascii="Arial" w:hAnsi="Arial" w:cs="Arial"/>
          <w:b w:val="0"/>
          <w:sz w:val="20"/>
          <w:szCs w:val="20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sz w:val="18"/>
          <w:szCs w:val="18"/>
          <w:shd w:val="clear" w:color="auto" w:fill="FFFFFF"/>
        </w:rPr>
        <w:t xml:space="preserve">Se generaron </w:t>
      </w:r>
      <w:r w:rsidRPr="0031356A">
        <w:rPr>
          <w:rStyle w:val="Textoennegrita"/>
          <w:rFonts w:ascii="Arial" w:hAnsi="Arial" w:cs="Arial"/>
          <w:b w:val="0"/>
          <w:sz w:val="18"/>
          <w:szCs w:val="18"/>
          <w:shd w:val="clear" w:color="auto" w:fill="FFFFFF"/>
        </w:rPr>
        <w:t>105 mil contenidos en español</w:t>
      </w:r>
      <w:r w:rsidR="002A0558">
        <w:rPr>
          <w:rStyle w:val="Textoennegrita"/>
          <w:rFonts w:ascii="Arial" w:hAnsi="Arial" w:cs="Arial"/>
          <w:b w:val="0"/>
          <w:sz w:val="18"/>
          <w:szCs w:val="18"/>
          <w:shd w:val="clear" w:color="auto" w:fill="FFFFFF"/>
        </w:rPr>
        <w:t>, en México,</w:t>
      </w:r>
      <w:r w:rsidRPr="0031356A">
        <w:rPr>
          <w:rStyle w:val="Textoennegrita"/>
          <w:rFonts w:ascii="Arial" w:hAnsi="Arial" w:cs="Arial"/>
          <w:b w:val="0"/>
          <w:sz w:val="18"/>
          <w:szCs w:val="18"/>
          <w:shd w:val="clear" w:color="auto" w:fill="FFFFFF"/>
        </w:rPr>
        <w:t xml:space="preserve"> posteados</w:t>
      </w:r>
      <w:r>
        <w:rPr>
          <w:rStyle w:val="Textoennegrita"/>
          <w:rFonts w:ascii="Arial" w:hAnsi="Arial" w:cs="Arial"/>
          <w:b w:val="0"/>
          <w:sz w:val="18"/>
          <w:szCs w:val="18"/>
          <w:shd w:val="clear" w:color="auto" w:fill="FFFFFF"/>
        </w:rPr>
        <w:t xml:space="preserve"> en redes sociales previos al </w:t>
      </w:r>
      <w:proofErr w:type="spellStart"/>
      <w:r>
        <w:rPr>
          <w:rStyle w:val="Textoennegrita"/>
          <w:rFonts w:ascii="Arial" w:hAnsi="Arial" w:cs="Arial"/>
          <w:b w:val="0"/>
          <w:sz w:val="18"/>
          <w:szCs w:val="18"/>
          <w:shd w:val="clear" w:color="auto" w:fill="FFFFFF"/>
        </w:rPr>
        <w:t>Super</w:t>
      </w:r>
      <w:proofErr w:type="spellEnd"/>
      <w:r>
        <w:rPr>
          <w:rStyle w:val="Textoennegrita"/>
          <w:rFonts w:ascii="Arial" w:hAnsi="Arial" w:cs="Arial"/>
          <w:b w:val="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sz w:val="18"/>
          <w:szCs w:val="18"/>
          <w:shd w:val="clear" w:color="auto" w:fill="FFFFFF"/>
        </w:rPr>
        <w:t>Bowl</w:t>
      </w:r>
      <w:proofErr w:type="spellEnd"/>
      <w:r w:rsidR="00427451">
        <w:rPr>
          <w:rStyle w:val="Textoennegrita"/>
          <w:rFonts w:ascii="Arial" w:hAnsi="Arial" w:cs="Arial"/>
          <w:b w:val="0"/>
          <w:sz w:val="18"/>
          <w:szCs w:val="18"/>
          <w:shd w:val="clear" w:color="auto" w:fill="FFFFFF"/>
        </w:rPr>
        <w:t>.</w:t>
      </w:r>
    </w:p>
    <w:p w:rsidR="0031356A" w:rsidRPr="00BC5E94" w:rsidRDefault="00BC5E94" w:rsidP="006506EC">
      <w:pPr>
        <w:pStyle w:val="Prrafodelista"/>
        <w:numPr>
          <w:ilvl w:val="0"/>
          <w:numId w:val="1"/>
        </w:numPr>
        <w:rPr>
          <w:rStyle w:val="Textoennegrita"/>
          <w:rFonts w:ascii="Arial" w:hAnsi="Arial" w:cs="Arial"/>
          <w:b w:val="0"/>
          <w:sz w:val="20"/>
          <w:szCs w:val="20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sz w:val="18"/>
          <w:szCs w:val="18"/>
          <w:shd w:val="clear" w:color="auto" w:fill="FFFFFF"/>
        </w:rPr>
        <w:t>Este contenido fue visto por más de 200 millones de usuarios de redes sociales</w:t>
      </w:r>
      <w:r w:rsidR="006506EC">
        <w:rPr>
          <w:rStyle w:val="Textoennegrita"/>
          <w:rFonts w:ascii="Arial" w:hAnsi="Arial" w:cs="Arial"/>
          <w:b w:val="0"/>
          <w:sz w:val="18"/>
          <w:szCs w:val="18"/>
          <w:shd w:val="clear" w:color="auto" w:fill="FFFFFF"/>
        </w:rPr>
        <w:t>.</w:t>
      </w:r>
    </w:p>
    <w:p w:rsidR="00BC5E94" w:rsidRPr="00BC5E94" w:rsidRDefault="00BC5E94" w:rsidP="006506EC">
      <w:pPr>
        <w:pStyle w:val="Prrafodelista"/>
        <w:numPr>
          <w:ilvl w:val="0"/>
          <w:numId w:val="1"/>
        </w:numPr>
        <w:rPr>
          <w:rStyle w:val="Textoennegrita"/>
          <w:rFonts w:ascii="Arial" w:hAnsi="Arial" w:cs="Arial"/>
          <w:b w:val="0"/>
          <w:sz w:val="20"/>
          <w:szCs w:val="20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sz w:val="18"/>
          <w:szCs w:val="18"/>
          <w:shd w:val="clear" w:color="auto" w:fill="FFFFFF"/>
        </w:rPr>
        <w:t>Cada vez son más las mujeres que comentan y postean acerca de este tipo de evento</w:t>
      </w:r>
      <w:r w:rsidR="006506EC">
        <w:rPr>
          <w:rStyle w:val="Textoennegrita"/>
          <w:rFonts w:ascii="Arial" w:hAnsi="Arial" w:cs="Arial"/>
          <w:b w:val="0"/>
          <w:sz w:val="18"/>
          <w:szCs w:val="18"/>
          <w:shd w:val="clear" w:color="auto" w:fill="FFFFFF"/>
        </w:rPr>
        <w:t>.</w:t>
      </w:r>
    </w:p>
    <w:p w:rsidR="00071A00" w:rsidRDefault="002A0558" w:rsidP="00B16683">
      <w:pPr>
        <w:jc w:val="both"/>
        <w:rPr>
          <w:rStyle w:val="Textoennegrita"/>
          <w:rFonts w:ascii="Arial" w:hAnsi="Arial" w:cs="Arial"/>
          <w:b w:val="0"/>
          <w:shd w:val="clear" w:color="auto" w:fill="FFFFFF"/>
        </w:rPr>
      </w:pPr>
      <w:r>
        <w:rPr>
          <w:rStyle w:val="Textoennegrita"/>
          <w:rFonts w:ascii="Arial" w:hAnsi="Arial" w:cs="Arial"/>
          <w:shd w:val="clear" w:color="auto" w:fill="FFFFFF"/>
        </w:rPr>
        <w:t xml:space="preserve">México, </w:t>
      </w:r>
      <w:r w:rsidR="00BC5E94" w:rsidRPr="00BC5E94">
        <w:rPr>
          <w:rStyle w:val="Textoennegrita"/>
          <w:rFonts w:ascii="Arial" w:hAnsi="Arial" w:cs="Arial"/>
          <w:shd w:val="clear" w:color="auto" w:fill="FFFFFF"/>
        </w:rPr>
        <w:t>08 de febrero</w:t>
      </w:r>
      <w:r>
        <w:rPr>
          <w:rStyle w:val="Textoennegrita"/>
          <w:rFonts w:ascii="Arial" w:hAnsi="Arial" w:cs="Arial"/>
          <w:shd w:val="clear" w:color="auto" w:fill="FFFFFF"/>
        </w:rPr>
        <w:t xml:space="preserve"> de</w:t>
      </w:r>
      <w:r w:rsidR="00BC5E94" w:rsidRPr="00BC5E94">
        <w:rPr>
          <w:rStyle w:val="Textoennegrita"/>
          <w:rFonts w:ascii="Arial" w:hAnsi="Arial" w:cs="Arial"/>
          <w:shd w:val="clear" w:color="auto" w:fill="FFFFFF"/>
        </w:rPr>
        <w:t xml:space="preserve"> 2016.-</w:t>
      </w:r>
      <w:r w:rsidR="00BC5E94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071A00">
        <w:rPr>
          <w:rStyle w:val="Textoennegrita"/>
          <w:rFonts w:ascii="Arial" w:hAnsi="Arial" w:cs="Arial"/>
          <w:b w:val="0"/>
          <w:shd w:val="clear" w:color="auto" w:fill="FFFFFF"/>
        </w:rPr>
        <w:t xml:space="preserve">Los usuarios de redes sociales y aficionados al </w:t>
      </w:r>
      <w:proofErr w:type="spellStart"/>
      <w:r w:rsidR="00071A00">
        <w:rPr>
          <w:rStyle w:val="Textoennegrita"/>
          <w:rFonts w:ascii="Arial" w:hAnsi="Arial" w:cs="Arial"/>
          <w:b w:val="0"/>
          <w:shd w:val="clear" w:color="auto" w:fill="FFFFFF"/>
        </w:rPr>
        <w:t>football</w:t>
      </w:r>
      <w:proofErr w:type="spellEnd"/>
      <w:r w:rsidR="00071A00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1D2D63">
        <w:rPr>
          <w:rStyle w:val="Textoennegrita"/>
          <w:rFonts w:ascii="Arial" w:hAnsi="Arial" w:cs="Arial"/>
          <w:b w:val="0"/>
          <w:shd w:val="clear" w:color="auto" w:fill="FFFFFF"/>
        </w:rPr>
        <w:t>americano</w:t>
      </w:r>
      <w:r w:rsidR="00071A00">
        <w:rPr>
          <w:rStyle w:val="Textoennegrita"/>
          <w:rFonts w:ascii="Arial" w:hAnsi="Arial" w:cs="Arial"/>
          <w:b w:val="0"/>
          <w:shd w:val="clear" w:color="auto" w:fill="FFFFFF"/>
        </w:rPr>
        <w:t xml:space="preserve"> reflejaron su sentimiento durante el pasado </w:t>
      </w:r>
      <w:proofErr w:type="spellStart"/>
      <w:r w:rsidR="00071A00">
        <w:rPr>
          <w:rStyle w:val="Textoennegrita"/>
          <w:rFonts w:ascii="Arial" w:hAnsi="Arial" w:cs="Arial"/>
          <w:b w:val="0"/>
          <w:shd w:val="clear" w:color="auto" w:fill="FFFFFF"/>
        </w:rPr>
        <w:t>Super</w:t>
      </w:r>
      <w:proofErr w:type="spellEnd"/>
      <w:r w:rsidR="00071A00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071A00">
        <w:rPr>
          <w:rStyle w:val="Textoennegrita"/>
          <w:rFonts w:ascii="Arial" w:hAnsi="Arial" w:cs="Arial"/>
          <w:b w:val="0"/>
          <w:shd w:val="clear" w:color="auto" w:fill="FFFFFF"/>
        </w:rPr>
        <w:t>Bowl</w:t>
      </w:r>
      <w:proofErr w:type="spellEnd"/>
      <w:r w:rsidR="00071A00">
        <w:rPr>
          <w:rStyle w:val="Textoennegrita"/>
          <w:rFonts w:ascii="Arial" w:hAnsi="Arial" w:cs="Arial"/>
          <w:b w:val="0"/>
          <w:shd w:val="clear" w:color="auto" w:fill="FFFFFF"/>
        </w:rPr>
        <w:t xml:space="preserve"> 50; los mexicanos generaron más </w:t>
      </w:r>
      <w:r w:rsidR="00071A00" w:rsidRPr="00F54A44">
        <w:rPr>
          <w:rStyle w:val="Textoennegrita"/>
          <w:rFonts w:ascii="Arial" w:hAnsi="Arial" w:cs="Arial"/>
          <w:shd w:val="clear" w:color="auto" w:fill="FFFFFF"/>
        </w:rPr>
        <w:t>de 105 mil contenidos</w:t>
      </w:r>
      <w:r w:rsidR="00071A00">
        <w:rPr>
          <w:rStyle w:val="Textoennegrita"/>
          <w:rFonts w:ascii="Arial" w:hAnsi="Arial" w:cs="Arial"/>
          <w:shd w:val="clear" w:color="auto" w:fill="FFFFFF"/>
        </w:rPr>
        <w:t xml:space="preserve"> en español</w:t>
      </w:r>
      <w:r w:rsidR="00071A00" w:rsidRPr="00F54A44">
        <w:rPr>
          <w:rStyle w:val="Textoennegrita"/>
          <w:rFonts w:ascii="Arial" w:hAnsi="Arial" w:cs="Arial"/>
          <w:shd w:val="clear" w:color="auto" w:fill="FFFFFF"/>
        </w:rPr>
        <w:t xml:space="preserve"> posteados </w:t>
      </w:r>
      <w:r w:rsidR="00071A00">
        <w:rPr>
          <w:rStyle w:val="Textoennegrita"/>
          <w:rFonts w:ascii="Arial" w:hAnsi="Arial" w:cs="Arial"/>
          <w:shd w:val="clear" w:color="auto" w:fill="FFFFFF"/>
        </w:rPr>
        <w:t>en</w:t>
      </w:r>
      <w:r w:rsidR="00071A00" w:rsidRPr="00F54A44">
        <w:rPr>
          <w:rStyle w:val="Textoennegrita"/>
          <w:rFonts w:ascii="Arial" w:hAnsi="Arial" w:cs="Arial"/>
          <w:shd w:val="clear" w:color="auto" w:fill="FFFFFF"/>
        </w:rPr>
        <w:t xml:space="preserve"> la de semana del 1° al 7 de febrero,</w:t>
      </w:r>
      <w:r w:rsidR="00071A00">
        <w:rPr>
          <w:rStyle w:val="Textoennegrita"/>
          <w:rFonts w:ascii="Arial" w:hAnsi="Arial" w:cs="Arial"/>
          <w:b w:val="0"/>
          <w:shd w:val="clear" w:color="auto" w:fill="FFFFFF"/>
        </w:rPr>
        <w:t xml:space="preserve"> incluyendo los momentos del encuentro, los cuales fueron </w:t>
      </w:r>
      <w:r w:rsidR="00071A00" w:rsidRPr="00F54A44">
        <w:rPr>
          <w:rStyle w:val="Textoennegrita"/>
          <w:rFonts w:ascii="Arial" w:hAnsi="Arial" w:cs="Arial"/>
          <w:shd w:val="clear" w:color="auto" w:fill="FFFFFF"/>
        </w:rPr>
        <w:t>vistos por más de 200 millones</w:t>
      </w:r>
      <w:r w:rsidR="00071A00">
        <w:rPr>
          <w:rStyle w:val="Textoennegrita"/>
          <w:rFonts w:ascii="Arial" w:hAnsi="Arial" w:cs="Arial"/>
          <w:shd w:val="clear" w:color="auto" w:fill="FFFFFF"/>
        </w:rPr>
        <w:t xml:space="preserve"> de usuarios de redes sociales. </w:t>
      </w:r>
      <w:r w:rsidR="00071A00" w:rsidRPr="00427451">
        <w:rPr>
          <w:rStyle w:val="Textoennegrita"/>
          <w:rFonts w:ascii="Arial" w:hAnsi="Arial" w:cs="Arial"/>
          <w:b w:val="0"/>
          <w:shd w:val="clear" w:color="auto" w:fill="FFFFFF"/>
        </w:rPr>
        <w:t>Para c</w:t>
      </w:r>
      <w:r w:rsidR="00071A00" w:rsidRPr="00071A00">
        <w:rPr>
          <w:rStyle w:val="Textoennegrita"/>
          <w:rFonts w:ascii="Arial" w:hAnsi="Arial" w:cs="Arial"/>
          <w:b w:val="0"/>
          <w:shd w:val="clear" w:color="auto" w:fill="FFFFFF"/>
        </w:rPr>
        <w:t>onocer</w:t>
      </w:r>
      <w:r w:rsidR="00071A00">
        <w:rPr>
          <w:rStyle w:val="Textoennegrita"/>
          <w:rFonts w:ascii="Arial" w:hAnsi="Arial" w:cs="Arial"/>
          <w:b w:val="0"/>
          <w:shd w:val="clear" w:color="auto" w:fill="FFFFFF"/>
        </w:rPr>
        <w:t xml:space="preserve"> esta mezcla de sentimientos y opiniones que ocurren en redes sociales, se realizó un análisis a través de la herramienta</w:t>
      </w:r>
      <w:r w:rsidR="00071A00" w:rsidRPr="008C5F32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hyperlink r:id="rId8" w:history="1">
        <w:r w:rsidR="00071A00" w:rsidRPr="00CF57DD">
          <w:rPr>
            <w:rStyle w:val="Hipervnculo"/>
            <w:rFonts w:ascii="Arial" w:hAnsi="Arial" w:cs="Arial"/>
            <w:shd w:val="clear" w:color="auto" w:fill="FFFFFF"/>
          </w:rPr>
          <w:t xml:space="preserve">Social </w:t>
        </w:r>
        <w:proofErr w:type="spellStart"/>
        <w:r w:rsidR="00071A00" w:rsidRPr="00CF57DD">
          <w:rPr>
            <w:rStyle w:val="Hipervnculo"/>
            <w:rFonts w:ascii="Arial" w:hAnsi="Arial" w:cs="Arial"/>
            <w:shd w:val="clear" w:color="auto" w:fill="FFFFFF"/>
          </w:rPr>
          <w:t>Relationship</w:t>
        </w:r>
        <w:proofErr w:type="spellEnd"/>
        <w:r w:rsidR="00071A00" w:rsidRPr="00CF57DD">
          <w:rPr>
            <w:rStyle w:val="Hipervnculo"/>
            <w:rFonts w:ascii="Arial" w:hAnsi="Arial" w:cs="Arial"/>
            <w:shd w:val="clear" w:color="auto" w:fill="FFFFFF"/>
          </w:rPr>
          <w:t xml:space="preserve"> Management (SRM) de Oracle</w:t>
        </w:r>
      </w:hyperlink>
      <w:r w:rsidR="00071A00">
        <w:rPr>
          <w:rStyle w:val="Textoennegrita"/>
          <w:rFonts w:ascii="Arial" w:hAnsi="Arial" w:cs="Arial"/>
          <w:b w:val="0"/>
          <w:shd w:val="clear" w:color="auto" w:fill="FFFFFF"/>
        </w:rPr>
        <w:t>.</w:t>
      </w:r>
    </w:p>
    <w:p w:rsidR="00071A00" w:rsidRDefault="00071A00" w:rsidP="00B16683">
      <w:pPr>
        <w:jc w:val="both"/>
        <w:rPr>
          <w:rStyle w:val="Textoennegrita"/>
          <w:rFonts w:ascii="Arial" w:hAnsi="Arial" w:cs="Arial"/>
          <w:b w:val="0"/>
          <w:shd w:val="clear" w:color="auto" w:fill="FFFFFF"/>
        </w:rPr>
      </w:pPr>
      <w:r>
        <w:rPr>
          <w:rFonts w:ascii="Arial" w:hAnsi="Arial" w:cs="Arial"/>
          <w:bCs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2528B74" wp14:editId="03BCA8A0">
            <wp:simplePos x="0" y="0"/>
            <wp:positionH relativeFrom="page">
              <wp:posOffset>476250</wp:posOffset>
            </wp:positionH>
            <wp:positionV relativeFrom="paragraph">
              <wp:posOffset>163195</wp:posOffset>
            </wp:positionV>
            <wp:extent cx="6855460" cy="3381375"/>
            <wp:effectExtent l="19050" t="0" r="2540" b="0"/>
            <wp:wrapTopAndBottom/>
            <wp:docPr id="1" name="Imagen 3" descr="C:\Users\MartinezCar\Desktop\S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ezCar\Desktop\SR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6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4E5E" w:rsidRPr="00BC5E94" w:rsidRDefault="002A0558" w:rsidP="00DA4367">
      <w:pPr>
        <w:jc w:val="both"/>
        <w:rPr>
          <w:rStyle w:val="Textoennegrita"/>
          <w:rFonts w:ascii="Arial" w:hAnsi="Arial" w:cs="Arial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</w:p>
    <w:p w:rsidR="00A84E5E" w:rsidRDefault="00A84E5E" w:rsidP="00DA4367">
      <w:pPr>
        <w:jc w:val="both"/>
        <w:rPr>
          <w:rStyle w:val="Textoennegrita"/>
          <w:rFonts w:ascii="Arial" w:hAnsi="Arial" w:cs="Arial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shd w:val="clear" w:color="auto" w:fill="FFFFFF"/>
        </w:rPr>
        <w:t>E</w:t>
      </w:r>
      <w:r w:rsidRPr="00DA4367">
        <w:rPr>
          <w:rStyle w:val="Textoennegrita"/>
          <w:rFonts w:ascii="Arial" w:hAnsi="Arial" w:cs="Arial"/>
          <w:b w:val="0"/>
          <w:shd w:val="clear" w:color="auto" w:fill="FFFFFF"/>
        </w:rPr>
        <w:t>n nuestro país</w:t>
      </w:r>
      <w:r w:rsidR="002A0558">
        <w:rPr>
          <w:rStyle w:val="Textoennegrita"/>
          <w:rFonts w:ascii="Arial" w:hAnsi="Arial" w:cs="Arial"/>
          <w:b w:val="0"/>
          <w:shd w:val="clear" w:color="auto" w:fill="FFFFFF"/>
        </w:rPr>
        <w:t>,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 los sitios de </w:t>
      </w:r>
      <w:r w:rsidRPr="00C20DCC">
        <w:rPr>
          <w:rStyle w:val="Textoennegrita"/>
          <w:rFonts w:ascii="Arial" w:hAnsi="Arial" w:cs="Arial"/>
          <w:shd w:val="clear" w:color="auto" w:fill="FFFFFF"/>
        </w:rPr>
        <w:t>notic</w:t>
      </w:r>
      <w:r w:rsidR="002A0558">
        <w:rPr>
          <w:rStyle w:val="Textoennegrita"/>
          <w:rFonts w:ascii="Arial" w:hAnsi="Arial" w:cs="Arial"/>
          <w:shd w:val="clear" w:color="auto" w:fill="FFFFFF"/>
        </w:rPr>
        <w:t>i</w:t>
      </w:r>
      <w:r w:rsidRPr="00C20DCC">
        <w:rPr>
          <w:rStyle w:val="Textoennegrita"/>
          <w:rFonts w:ascii="Arial" w:hAnsi="Arial" w:cs="Arial"/>
          <w:shd w:val="clear" w:color="auto" w:fill="FFFFFF"/>
        </w:rPr>
        <w:t xml:space="preserve">as y </w:t>
      </w:r>
      <w:proofErr w:type="spellStart"/>
      <w:r w:rsidRPr="00C20DCC">
        <w:rPr>
          <w:rStyle w:val="Textoennegrita"/>
          <w:rFonts w:ascii="Arial" w:hAnsi="Arial" w:cs="Arial"/>
          <w:shd w:val="clear" w:color="auto" w:fill="FFFFFF"/>
        </w:rPr>
        <w:t>microblo</w:t>
      </w:r>
      <w:r w:rsidR="00C20DCC" w:rsidRPr="00C20DCC">
        <w:rPr>
          <w:rStyle w:val="Textoennegrita"/>
          <w:rFonts w:ascii="Arial" w:hAnsi="Arial" w:cs="Arial"/>
          <w:shd w:val="clear" w:color="auto" w:fill="FFFFFF"/>
        </w:rPr>
        <w:t>g</w:t>
      </w:r>
      <w:r w:rsidRPr="00C20DCC">
        <w:rPr>
          <w:rStyle w:val="Textoennegrita"/>
          <w:rFonts w:ascii="Arial" w:hAnsi="Arial" w:cs="Arial"/>
          <w:shd w:val="clear" w:color="auto" w:fill="FFFFFF"/>
        </w:rPr>
        <w:t>s</w:t>
      </w:r>
      <w:proofErr w:type="spellEnd"/>
      <w:r w:rsidR="002A0558">
        <w:rPr>
          <w:rStyle w:val="Textoennegrita"/>
          <w:rFonts w:ascii="Arial" w:hAnsi="Arial" w:cs="Arial"/>
          <w:shd w:val="clear" w:color="auto" w:fill="FFFFFF"/>
        </w:rPr>
        <w:t xml:space="preserve"> (donde se incluye Twitter)</w:t>
      </w:r>
      <w:r w:rsidRPr="00C20DCC">
        <w:rPr>
          <w:rStyle w:val="Textoennegrita"/>
          <w:rFonts w:ascii="Arial" w:hAnsi="Arial" w:cs="Arial"/>
          <w:shd w:val="clear" w:color="auto" w:fill="FFFFFF"/>
        </w:rPr>
        <w:t xml:space="preserve"> 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fueron los que más comentarios </w:t>
      </w:r>
      <w:r w:rsidR="002A0558">
        <w:rPr>
          <w:rStyle w:val="Textoennegrita"/>
          <w:rFonts w:ascii="Arial" w:hAnsi="Arial" w:cs="Arial"/>
          <w:b w:val="0"/>
          <w:shd w:val="clear" w:color="auto" w:fill="FFFFFF"/>
        </w:rPr>
        <w:t xml:space="preserve">realizaron 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sobre este evento. El sentimiento en general que estuvo presente durante la semana previa al </w:t>
      </w:r>
      <w:proofErr w:type="spellStart"/>
      <w:r>
        <w:rPr>
          <w:rStyle w:val="Textoennegrita"/>
          <w:rFonts w:ascii="Arial" w:hAnsi="Arial" w:cs="Arial"/>
          <w:b w:val="0"/>
          <w:shd w:val="clear" w:color="auto" w:fill="FFFFFF"/>
        </w:rPr>
        <w:t>Super</w:t>
      </w:r>
      <w:proofErr w:type="spellEnd"/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shd w:val="clear" w:color="auto" w:fill="FFFFFF"/>
        </w:rPr>
        <w:t>Bowl</w:t>
      </w:r>
      <w:proofErr w:type="spellEnd"/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 y en el</w:t>
      </w:r>
      <w:r w:rsidRPr="00BC5E94">
        <w:rPr>
          <w:rStyle w:val="Textoennegrita"/>
          <w:rFonts w:ascii="Arial" w:hAnsi="Arial" w:cs="Arial"/>
          <w:b w:val="0"/>
          <w:shd w:val="clear" w:color="auto" w:fill="FFFFFF"/>
        </w:rPr>
        <w:t xml:space="preserve"> evento</w:t>
      </w:r>
      <w:r w:rsidRPr="00C20DCC">
        <w:rPr>
          <w:rStyle w:val="Textoennegrita"/>
          <w:rFonts w:ascii="Arial" w:hAnsi="Arial" w:cs="Arial"/>
          <w:shd w:val="clear" w:color="auto" w:fill="FFFFFF"/>
        </w:rPr>
        <w:t xml:space="preserve"> fue 40% </w:t>
      </w:r>
      <w:r w:rsidR="00C20DCC" w:rsidRPr="00C20DCC">
        <w:rPr>
          <w:rStyle w:val="Textoennegrita"/>
          <w:rFonts w:ascii="Arial" w:hAnsi="Arial" w:cs="Arial"/>
          <w:shd w:val="clear" w:color="auto" w:fill="FFFFFF"/>
        </w:rPr>
        <w:t>positivo</w:t>
      </w:r>
      <w:r w:rsidR="00C20DCC">
        <w:rPr>
          <w:rStyle w:val="Textoennegrita"/>
          <w:rFonts w:ascii="Arial" w:hAnsi="Arial" w:cs="Arial"/>
          <w:b w:val="0"/>
          <w:shd w:val="clear" w:color="auto" w:fill="FFFFFF"/>
        </w:rPr>
        <w:t>, con palabras claves como</w:t>
      </w:r>
      <w:r w:rsidR="00C20DCC" w:rsidRPr="00C20DCC">
        <w:rPr>
          <w:rStyle w:val="Textoennegrita"/>
          <w:rFonts w:ascii="Arial" w:hAnsi="Arial" w:cs="Arial"/>
          <w:shd w:val="clear" w:color="auto" w:fill="FFFFFF"/>
        </w:rPr>
        <w:t>: “#SB50” “gane” y “</w:t>
      </w:r>
      <w:proofErr w:type="spellStart"/>
      <w:r w:rsidR="00C20DCC" w:rsidRPr="00C20DCC">
        <w:rPr>
          <w:rStyle w:val="Textoennegrita"/>
          <w:rFonts w:ascii="Arial" w:hAnsi="Arial" w:cs="Arial"/>
          <w:shd w:val="clear" w:color="auto" w:fill="FFFFFF"/>
        </w:rPr>
        <w:t>SuperBowl</w:t>
      </w:r>
      <w:proofErr w:type="spellEnd"/>
      <w:r w:rsidR="00C20DCC" w:rsidRPr="00C20DCC">
        <w:rPr>
          <w:rStyle w:val="Textoennegrita"/>
          <w:rFonts w:ascii="Arial" w:hAnsi="Arial" w:cs="Arial"/>
          <w:shd w:val="clear" w:color="auto" w:fill="FFFFFF"/>
        </w:rPr>
        <w:t xml:space="preserve">”. </w:t>
      </w:r>
    </w:p>
    <w:p w:rsidR="00864AD0" w:rsidRDefault="00864AD0" w:rsidP="00427451">
      <w:pPr>
        <w:rPr>
          <w:rStyle w:val="Textoennegrita"/>
          <w:rFonts w:ascii="Arial" w:hAnsi="Arial" w:cs="Arial"/>
          <w:shd w:val="clear" w:color="auto" w:fill="FFFFFF"/>
        </w:rPr>
      </w:pPr>
      <w:r>
        <w:rPr>
          <w:rStyle w:val="Textoennegrita"/>
          <w:rFonts w:ascii="Arial" w:hAnsi="Arial" w:cs="Arial"/>
          <w:noProof/>
          <w:shd w:val="clear" w:color="auto" w:fill="FFFFFF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16CF1A40" wp14:editId="222ED5FB">
            <wp:simplePos x="0" y="0"/>
            <wp:positionH relativeFrom="column">
              <wp:posOffset>796290</wp:posOffset>
            </wp:positionH>
            <wp:positionV relativeFrom="paragraph">
              <wp:posOffset>123825</wp:posOffset>
            </wp:positionV>
            <wp:extent cx="3838575" cy="2428875"/>
            <wp:effectExtent l="19050" t="0" r="9525" b="0"/>
            <wp:wrapSquare wrapText="bothSides"/>
            <wp:docPr id="5" name="Imagen 5" descr="C:\Users\MartinezCar\Desktop\SR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ezCar\Desktop\SRM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A00">
        <w:rPr>
          <w:rStyle w:val="Textoennegrita"/>
          <w:rFonts w:ascii="Arial" w:hAnsi="Arial" w:cs="Arial"/>
          <w:shd w:val="clear" w:color="auto" w:fill="FFFFFF"/>
        </w:rPr>
        <w:br w:type="textWrapping" w:clear="all"/>
      </w:r>
    </w:p>
    <w:p w:rsidR="00CE6574" w:rsidRDefault="00CE6574" w:rsidP="00DA4367">
      <w:pPr>
        <w:jc w:val="both"/>
        <w:rPr>
          <w:rStyle w:val="Textoennegrita"/>
          <w:rFonts w:ascii="Arial" w:hAnsi="Arial" w:cs="Arial"/>
          <w:shd w:val="clear" w:color="auto" w:fill="FFFFFF"/>
        </w:rPr>
      </w:pPr>
    </w:p>
    <w:p w:rsidR="00A84E5E" w:rsidRPr="002A5ED0" w:rsidRDefault="000B6898" w:rsidP="00DA4367">
      <w:pPr>
        <w:jc w:val="both"/>
        <w:rPr>
          <w:rStyle w:val="Textoennegrita"/>
          <w:rFonts w:ascii="Arial" w:hAnsi="Arial" w:cs="Arial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Aunque el </w:t>
      </w:r>
      <w:r w:rsidR="00A84E5E" w:rsidRPr="000B6898">
        <w:rPr>
          <w:rStyle w:val="Textoennegrita"/>
          <w:rFonts w:ascii="Arial" w:hAnsi="Arial" w:cs="Arial"/>
          <w:shd w:val="clear" w:color="auto" w:fill="FFFFFF"/>
        </w:rPr>
        <w:t xml:space="preserve">73% </w:t>
      </w:r>
      <w:r>
        <w:rPr>
          <w:rStyle w:val="Textoennegrita"/>
          <w:rFonts w:ascii="Arial" w:hAnsi="Arial" w:cs="Arial"/>
          <w:shd w:val="clear" w:color="auto" w:fill="FFFFFF"/>
        </w:rPr>
        <w:t>de los usuarios</w:t>
      </w:r>
      <w:r w:rsidR="00A84E5E" w:rsidRPr="00DA4367">
        <w:rPr>
          <w:rStyle w:val="Textoennegrita"/>
          <w:rFonts w:ascii="Arial" w:hAnsi="Arial" w:cs="Arial"/>
          <w:b w:val="0"/>
          <w:shd w:val="clear" w:color="auto" w:fill="FFFFFF"/>
        </w:rPr>
        <w:t xml:space="preserve"> que comentaron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 en México</w:t>
      </w:r>
      <w:r w:rsidR="00A84E5E" w:rsidRPr="00DA4367">
        <w:rPr>
          <w:rStyle w:val="Textoennegrita"/>
          <w:rFonts w:ascii="Arial" w:hAnsi="Arial" w:cs="Arial"/>
          <w:b w:val="0"/>
          <w:shd w:val="clear" w:color="auto" w:fill="FFFFFF"/>
        </w:rPr>
        <w:t xml:space="preserve"> sobre el </w:t>
      </w:r>
      <w:proofErr w:type="spellStart"/>
      <w:r w:rsidR="00A84E5E" w:rsidRPr="00DA4367">
        <w:rPr>
          <w:rStyle w:val="Textoennegrita"/>
          <w:rFonts w:ascii="Arial" w:hAnsi="Arial" w:cs="Arial"/>
          <w:b w:val="0"/>
          <w:shd w:val="clear" w:color="auto" w:fill="FFFFFF"/>
        </w:rPr>
        <w:t>Super</w:t>
      </w:r>
      <w:proofErr w:type="spellEnd"/>
      <w:r w:rsidR="00A84E5E" w:rsidRPr="00DA4367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A84E5E" w:rsidRPr="00DA4367">
        <w:rPr>
          <w:rStyle w:val="Textoennegrita"/>
          <w:rFonts w:ascii="Arial" w:hAnsi="Arial" w:cs="Arial"/>
          <w:b w:val="0"/>
          <w:shd w:val="clear" w:color="auto" w:fill="FFFFFF"/>
        </w:rPr>
        <w:t>Bowl</w:t>
      </w:r>
      <w:proofErr w:type="spellEnd"/>
      <w:r w:rsidR="00A84E5E" w:rsidRPr="00DA4367">
        <w:rPr>
          <w:rStyle w:val="Textoennegrita"/>
          <w:rFonts w:ascii="Arial" w:hAnsi="Arial" w:cs="Arial"/>
          <w:b w:val="0"/>
          <w:shd w:val="clear" w:color="auto" w:fill="FFFFFF"/>
        </w:rPr>
        <w:t xml:space="preserve"> fueron hombres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>, cada vez son más las mujer</w:t>
      </w:r>
      <w:r w:rsidR="002A0558">
        <w:rPr>
          <w:rStyle w:val="Textoennegrita"/>
          <w:rFonts w:ascii="Arial" w:hAnsi="Arial" w:cs="Arial"/>
          <w:b w:val="0"/>
          <w:shd w:val="clear" w:color="auto" w:fill="FFFFFF"/>
        </w:rPr>
        <w:t>es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 que están formando parte de la conversación</w:t>
      </w:r>
      <w:r w:rsidR="002A0558">
        <w:rPr>
          <w:rStyle w:val="Textoennegrita"/>
          <w:rFonts w:ascii="Arial" w:hAnsi="Arial" w:cs="Arial"/>
          <w:b w:val="0"/>
          <w:shd w:val="clear" w:color="auto" w:fill="FFFFFF"/>
        </w:rPr>
        <w:t>.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2A0558">
        <w:rPr>
          <w:rStyle w:val="Textoennegrita"/>
          <w:rFonts w:ascii="Arial" w:hAnsi="Arial" w:cs="Arial"/>
          <w:b w:val="0"/>
          <w:shd w:val="clear" w:color="auto" w:fill="FFFFFF"/>
        </w:rPr>
        <w:t>D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e acuerdo a la herramienta </w:t>
      </w:r>
      <w:r w:rsidRPr="000B6898">
        <w:rPr>
          <w:rStyle w:val="Textoennegrita"/>
          <w:rFonts w:ascii="Arial" w:hAnsi="Arial" w:cs="Arial"/>
          <w:shd w:val="clear" w:color="auto" w:fill="FFFFFF"/>
        </w:rPr>
        <w:t>SRM</w:t>
      </w:r>
      <w:r>
        <w:rPr>
          <w:rStyle w:val="Textoennegrita"/>
          <w:rFonts w:ascii="Arial" w:hAnsi="Arial" w:cs="Arial"/>
          <w:shd w:val="clear" w:color="auto" w:fill="FFFFFF"/>
        </w:rPr>
        <w:t xml:space="preserve">, 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en la semana previa y día de evento casi el </w:t>
      </w:r>
      <w:r w:rsidRPr="000B6898">
        <w:rPr>
          <w:rStyle w:val="Textoennegrita"/>
          <w:rFonts w:ascii="Arial" w:hAnsi="Arial" w:cs="Arial"/>
          <w:shd w:val="clear" w:color="auto" w:fill="FFFFFF"/>
        </w:rPr>
        <w:t>40% de los comentarios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 en redes fueron hechos por </w:t>
      </w:r>
      <w:r w:rsidR="0031356A">
        <w:rPr>
          <w:rStyle w:val="Textoennegrita"/>
          <w:rFonts w:ascii="Arial" w:hAnsi="Arial" w:cs="Arial"/>
          <w:b w:val="0"/>
          <w:shd w:val="clear" w:color="auto" w:fill="FFFFFF"/>
        </w:rPr>
        <w:t xml:space="preserve">mujeres. Entre las palabras claves más mencionadas se encuentran </w:t>
      </w:r>
      <w:r w:rsidR="007E123B" w:rsidRPr="007E123B">
        <w:rPr>
          <w:rStyle w:val="Textoennegrita"/>
          <w:rFonts w:ascii="Arial" w:hAnsi="Arial" w:cs="Arial"/>
          <w:shd w:val="clear" w:color="auto" w:fill="FFFFFF"/>
        </w:rPr>
        <w:t>“NFL”, “</w:t>
      </w:r>
      <w:proofErr w:type="spellStart"/>
      <w:r w:rsidR="007E123B" w:rsidRPr="007E123B">
        <w:rPr>
          <w:rStyle w:val="Textoennegrita"/>
          <w:rFonts w:ascii="Arial" w:hAnsi="Arial" w:cs="Arial"/>
          <w:shd w:val="clear" w:color="auto" w:fill="FFFFFF"/>
        </w:rPr>
        <w:t>Patriots</w:t>
      </w:r>
      <w:proofErr w:type="spellEnd"/>
      <w:r w:rsidR="007E123B" w:rsidRPr="007E123B">
        <w:rPr>
          <w:rStyle w:val="Textoennegrita"/>
          <w:rFonts w:ascii="Arial" w:hAnsi="Arial" w:cs="Arial"/>
          <w:shd w:val="clear" w:color="auto" w:fill="FFFFFF"/>
        </w:rPr>
        <w:t>”, “</w:t>
      </w:r>
      <w:proofErr w:type="spellStart"/>
      <w:r w:rsidR="007E123B" w:rsidRPr="007E123B">
        <w:rPr>
          <w:rStyle w:val="Textoennegrita"/>
          <w:rFonts w:ascii="Arial" w:hAnsi="Arial" w:cs="Arial"/>
          <w:shd w:val="clear" w:color="auto" w:fill="FFFFFF"/>
        </w:rPr>
        <w:t>Bowl</w:t>
      </w:r>
      <w:proofErr w:type="spellEnd"/>
      <w:r w:rsidR="007E123B" w:rsidRPr="007E123B">
        <w:rPr>
          <w:rStyle w:val="Textoennegrita"/>
          <w:rFonts w:ascii="Arial" w:hAnsi="Arial" w:cs="Arial"/>
          <w:shd w:val="clear" w:color="auto" w:fill="FFFFFF"/>
        </w:rPr>
        <w:t xml:space="preserve">” y “Franquicias”. </w:t>
      </w:r>
    </w:p>
    <w:p w:rsidR="000B6898" w:rsidRDefault="000B6898" w:rsidP="000B6898">
      <w:pPr>
        <w:jc w:val="center"/>
        <w:rPr>
          <w:rStyle w:val="Textoennegrita"/>
          <w:rFonts w:ascii="Arial" w:hAnsi="Arial" w:cs="Arial"/>
          <w:b w:val="0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noProof/>
          <w:shd w:val="clear" w:color="auto" w:fill="FFFFFF"/>
          <w:lang w:val="es-ES" w:eastAsia="es-ES"/>
        </w:rPr>
        <w:drawing>
          <wp:inline distT="0" distB="0" distL="0" distR="0" wp14:anchorId="4D462AF1" wp14:editId="17EA405D">
            <wp:extent cx="4457700" cy="1924050"/>
            <wp:effectExtent l="19050" t="0" r="0" b="0"/>
            <wp:docPr id="6" name="Imagen 6" descr="C:\Users\MartinezCar\Desktop\SR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inezCar\Desktop\SRM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98" w:rsidRDefault="000B6898" w:rsidP="00DA4367">
      <w:pPr>
        <w:jc w:val="both"/>
        <w:rPr>
          <w:rStyle w:val="Textoennegrita"/>
          <w:rFonts w:ascii="Arial" w:hAnsi="Arial" w:cs="Arial"/>
          <w:b w:val="0"/>
          <w:shd w:val="clear" w:color="auto" w:fill="FFFFFF"/>
        </w:rPr>
      </w:pPr>
    </w:p>
    <w:p w:rsidR="009F52FB" w:rsidRDefault="00BC5E94" w:rsidP="009265A2">
      <w:pPr>
        <w:jc w:val="both"/>
        <w:rPr>
          <w:rStyle w:val="Textoennegrita"/>
          <w:rFonts w:ascii="Arial" w:hAnsi="Arial" w:cs="Arial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shd w:val="clear" w:color="auto" w:fill="FFFFFF"/>
        </w:rPr>
        <w:t>En el caso de los comentarios hechos en redes sociales en</w:t>
      </w:r>
      <w:r w:rsidR="00071A00">
        <w:rPr>
          <w:rStyle w:val="Textoennegrita"/>
          <w:rFonts w:ascii="Arial" w:hAnsi="Arial" w:cs="Arial"/>
          <w:b w:val="0"/>
          <w:shd w:val="clear" w:color="auto" w:fill="FFFFFF"/>
        </w:rPr>
        <w:t xml:space="preserve"> idioma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 inglés en México</w:t>
      </w:r>
      <w:r w:rsidR="002A0558">
        <w:rPr>
          <w:rStyle w:val="Textoennegrita"/>
          <w:rFonts w:ascii="Arial" w:hAnsi="Arial" w:cs="Arial"/>
          <w:b w:val="0"/>
          <w:shd w:val="clear" w:color="auto" w:fill="FFFFFF"/>
        </w:rPr>
        <w:t>,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 fueron de casi </w:t>
      </w:r>
      <w:r w:rsidRPr="00B16683">
        <w:rPr>
          <w:rStyle w:val="Textoennegrita"/>
          <w:rFonts w:ascii="Arial" w:hAnsi="Arial" w:cs="Arial"/>
          <w:shd w:val="clear" w:color="auto" w:fill="FFFFFF"/>
        </w:rPr>
        <w:t>43 mil contenidos</w:t>
      </w:r>
      <w:r>
        <w:rPr>
          <w:rStyle w:val="Textoennegrita"/>
          <w:rFonts w:ascii="Arial" w:hAnsi="Arial" w:cs="Arial"/>
          <w:shd w:val="clear" w:color="auto" w:fill="FFFFFF"/>
        </w:rPr>
        <w:t xml:space="preserve"> </w:t>
      </w:r>
      <w:r w:rsidRPr="00F54A44">
        <w:rPr>
          <w:rStyle w:val="Textoennegrita"/>
          <w:rFonts w:ascii="Arial" w:hAnsi="Arial" w:cs="Arial"/>
          <w:shd w:val="clear" w:color="auto" w:fill="FFFFFF"/>
        </w:rPr>
        <w:t xml:space="preserve">posteados </w:t>
      </w:r>
      <w:r w:rsidR="00071A00">
        <w:rPr>
          <w:rStyle w:val="Textoennegrita"/>
          <w:rFonts w:ascii="Arial" w:hAnsi="Arial" w:cs="Arial"/>
          <w:shd w:val="clear" w:color="auto" w:fill="FFFFFF"/>
        </w:rPr>
        <w:t xml:space="preserve">en la semana previa al </w:t>
      </w:r>
      <w:proofErr w:type="spellStart"/>
      <w:r w:rsidR="00071A00">
        <w:rPr>
          <w:rStyle w:val="Textoennegrita"/>
          <w:rFonts w:ascii="Arial" w:hAnsi="Arial" w:cs="Arial"/>
          <w:shd w:val="clear" w:color="auto" w:fill="FFFFFF"/>
        </w:rPr>
        <w:t>Super</w:t>
      </w:r>
      <w:proofErr w:type="spellEnd"/>
      <w:r w:rsidR="00071A00">
        <w:rPr>
          <w:rStyle w:val="Textoennegrita"/>
          <w:rFonts w:ascii="Arial" w:hAnsi="Arial" w:cs="Arial"/>
          <w:shd w:val="clear" w:color="auto" w:fill="FFFFFF"/>
        </w:rPr>
        <w:t xml:space="preserve"> </w:t>
      </w:r>
      <w:proofErr w:type="spellStart"/>
      <w:r w:rsidR="00071A00">
        <w:rPr>
          <w:rStyle w:val="Textoennegrita"/>
          <w:rFonts w:ascii="Arial" w:hAnsi="Arial" w:cs="Arial"/>
          <w:shd w:val="clear" w:color="auto" w:fill="FFFFFF"/>
        </w:rPr>
        <w:t>Bowl</w:t>
      </w:r>
      <w:proofErr w:type="spellEnd"/>
      <w:r w:rsidR="00071A00">
        <w:rPr>
          <w:rStyle w:val="Textoennegrita"/>
          <w:rFonts w:ascii="Arial" w:hAnsi="Arial" w:cs="Arial"/>
          <w:shd w:val="clear" w:color="auto" w:fill="FFFFFF"/>
        </w:rPr>
        <w:t xml:space="preserve"> 50</w:t>
      </w:r>
      <w:r>
        <w:rPr>
          <w:rStyle w:val="Textoennegrita"/>
          <w:rFonts w:ascii="Arial" w:hAnsi="Arial" w:cs="Arial"/>
          <w:shd w:val="clear" w:color="auto" w:fill="FFFFFF"/>
        </w:rPr>
        <w:t xml:space="preserve">, 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los cuales fueron </w:t>
      </w:r>
      <w:r>
        <w:rPr>
          <w:rStyle w:val="Textoennegrita"/>
          <w:rFonts w:ascii="Arial" w:hAnsi="Arial" w:cs="Arial"/>
          <w:shd w:val="clear" w:color="auto" w:fill="FFFFFF"/>
        </w:rPr>
        <w:t>vistos por más de 42</w:t>
      </w:r>
      <w:r w:rsidRPr="00F54A44">
        <w:rPr>
          <w:rStyle w:val="Textoennegrita"/>
          <w:rFonts w:ascii="Arial" w:hAnsi="Arial" w:cs="Arial"/>
          <w:shd w:val="clear" w:color="auto" w:fill="FFFFFF"/>
        </w:rPr>
        <w:t xml:space="preserve"> millones</w:t>
      </w:r>
      <w:r>
        <w:rPr>
          <w:rStyle w:val="Textoennegrita"/>
          <w:rFonts w:ascii="Arial" w:hAnsi="Arial" w:cs="Arial"/>
          <w:shd w:val="clear" w:color="auto" w:fill="FFFFFF"/>
        </w:rPr>
        <w:t xml:space="preserve"> de usuarios de redes sociales.</w:t>
      </w:r>
    </w:p>
    <w:p w:rsidR="009F52FB" w:rsidRDefault="00BC5E94" w:rsidP="009265A2">
      <w:pPr>
        <w:jc w:val="both"/>
        <w:rPr>
          <w:rStyle w:val="Textoennegrita"/>
          <w:rFonts w:ascii="Arial" w:hAnsi="Arial" w:cs="Arial"/>
          <w:shd w:val="clear" w:color="auto" w:fill="FFFFFF"/>
        </w:rPr>
      </w:pPr>
      <w:r>
        <w:rPr>
          <w:rStyle w:val="Textoennegrita"/>
          <w:rFonts w:ascii="Arial" w:hAnsi="Arial" w:cs="Arial"/>
          <w:noProof/>
          <w:shd w:val="clear" w:color="auto" w:fill="FFFFFF"/>
          <w:lang w:val="es-ES" w:eastAsia="es-ES"/>
        </w:rPr>
        <w:lastRenderedPageBreak/>
        <w:drawing>
          <wp:inline distT="0" distB="0" distL="0" distR="0" wp14:anchorId="08AB5639" wp14:editId="30177969">
            <wp:extent cx="5610225" cy="3305175"/>
            <wp:effectExtent l="0" t="0" r="9525" b="9525"/>
            <wp:docPr id="8" name="Imagen 8" descr="C:\Users\MartinezCar\Desktop\sr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inezCar\Desktop\srm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683" w:rsidRPr="0084738D" w:rsidRDefault="00BC5E94">
      <w:pPr>
        <w:rPr>
          <w:rFonts w:ascii="Arial" w:hAnsi="Arial" w:cs="Arial"/>
        </w:rPr>
      </w:pPr>
      <w:r w:rsidRPr="0084738D">
        <w:rPr>
          <w:rFonts w:ascii="Arial" w:hAnsi="Arial" w:cs="Arial"/>
        </w:rPr>
        <w:t xml:space="preserve">En </w:t>
      </w:r>
      <w:r w:rsidR="00B16683" w:rsidRPr="0084738D">
        <w:rPr>
          <w:rFonts w:ascii="Arial" w:hAnsi="Arial" w:cs="Arial"/>
        </w:rPr>
        <w:t xml:space="preserve">este análisis las palabras en inglés más mencionadas en México en redes sociales fueron: </w:t>
      </w:r>
      <w:r w:rsidR="00B16683" w:rsidRPr="0084738D">
        <w:rPr>
          <w:rFonts w:ascii="Arial" w:hAnsi="Arial" w:cs="Arial"/>
          <w:b/>
        </w:rPr>
        <w:t>“</w:t>
      </w:r>
      <w:proofErr w:type="spellStart"/>
      <w:r w:rsidR="00B16683" w:rsidRPr="0084738D">
        <w:rPr>
          <w:rFonts w:ascii="Arial" w:hAnsi="Arial" w:cs="Arial"/>
          <w:b/>
        </w:rPr>
        <w:t>Super</w:t>
      </w:r>
      <w:proofErr w:type="spellEnd"/>
      <w:r w:rsidR="00B16683" w:rsidRPr="0084738D">
        <w:rPr>
          <w:rFonts w:ascii="Arial" w:hAnsi="Arial" w:cs="Arial"/>
          <w:b/>
        </w:rPr>
        <w:t xml:space="preserve"> </w:t>
      </w:r>
      <w:proofErr w:type="spellStart"/>
      <w:r w:rsidR="00B16683" w:rsidRPr="0084738D">
        <w:rPr>
          <w:rFonts w:ascii="Arial" w:hAnsi="Arial" w:cs="Arial"/>
          <w:b/>
        </w:rPr>
        <w:t>Bowl</w:t>
      </w:r>
      <w:proofErr w:type="spellEnd"/>
      <w:r w:rsidR="00B16683" w:rsidRPr="0084738D">
        <w:rPr>
          <w:rFonts w:ascii="Arial" w:hAnsi="Arial" w:cs="Arial"/>
          <w:b/>
        </w:rPr>
        <w:t>”, “</w:t>
      </w:r>
      <w:proofErr w:type="spellStart"/>
      <w:r w:rsidR="00B16683" w:rsidRPr="0084738D">
        <w:rPr>
          <w:rFonts w:ascii="Arial" w:hAnsi="Arial" w:cs="Arial"/>
          <w:b/>
        </w:rPr>
        <w:t>steelers</w:t>
      </w:r>
      <w:proofErr w:type="spellEnd"/>
      <w:r w:rsidR="00B16683" w:rsidRPr="0084738D">
        <w:rPr>
          <w:rFonts w:ascii="Arial" w:hAnsi="Arial" w:cs="Arial"/>
          <w:b/>
        </w:rPr>
        <w:t>”, “</w:t>
      </w:r>
      <w:proofErr w:type="spellStart"/>
      <w:r w:rsidR="00B16683" w:rsidRPr="0084738D">
        <w:rPr>
          <w:rFonts w:ascii="Arial" w:hAnsi="Arial" w:cs="Arial"/>
          <w:b/>
        </w:rPr>
        <w:t>nfl</w:t>
      </w:r>
      <w:proofErr w:type="spellEnd"/>
      <w:r w:rsidR="00B16683" w:rsidRPr="0084738D">
        <w:rPr>
          <w:rFonts w:ascii="Arial" w:hAnsi="Arial" w:cs="Arial"/>
          <w:b/>
        </w:rPr>
        <w:t xml:space="preserve">”, “broncos”, </w:t>
      </w:r>
      <w:r w:rsidR="002A0558">
        <w:rPr>
          <w:rFonts w:ascii="Arial" w:hAnsi="Arial" w:cs="Arial"/>
        </w:rPr>
        <w:t>entre otras</w:t>
      </w:r>
      <w:r w:rsidR="00B16683" w:rsidRPr="0084738D">
        <w:rPr>
          <w:rFonts w:ascii="Arial" w:hAnsi="Arial" w:cs="Arial"/>
          <w:b/>
        </w:rPr>
        <w:t>.</w:t>
      </w:r>
      <w:r w:rsidR="00B16683" w:rsidRPr="0084738D">
        <w:rPr>
          <w:rFonts w:ascii="Arial" w:hAnsi="Arial" w:cs="Arial"/>
        </w:rPr>
        <w:t xml:space="preserve"> </w:t>
      </w:r>
    </w:p>
    <w:p w:rsidR="00B16683" w:rsidRDefault="00B16683">
      <w:r>
        <w:rPr>
          <w:noProof/>
          <w:lang w:val="es-ES" w:eastAsia="es-ES"/>
        </w:rPr>
        <w:drawing>
          <wp:inline distT="0" distB="0" distL="0" distR="0" wp14:anchorId="0F998D89" wp14:editId="10D772D3">
            <wp:extent cx="5610225" cy="2609850"/>
            <wp:effectExtent l="19050" t="0" r="9525" b="0"/>
            <wp:docPr id="11" name="Imagen 11" descr="C:\Users\MartinezCar\Desktop\sr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tinezCar\Desktop\srm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683" w:rsidRDefault="00B16683"/>
    <w:p w:rsidR="00B16683" w:rsidRPr="0084738D" w:rsidRDefault="00B16683">
      <w:pPr>
        <w:rPr>
          <w:rFonts w:ascii="Arial" w:hAnsi="Arial" w:cs="Arial"/>
          <w:b/>
        </w:rPr>
      </w:pPr>
      <w:r w:rsidRPr="0084738D">
        <w:rPr>
          <w:rFonts w:ascii="Arial" w:hAnsi="Arial" w:cs="Arial"/>
        </w:rPr>
        <w:t>Y en cuanto a comentarios positivos</w:t>
      </w:r>
      <w:r w:rsidR="0084738D">
        <w:rPr>
          <w:rFonts w:ascii="Arial" w:hAnsi="Arial" w:cs="Arial"/>
        </w:rPr>
        <w:t>,</w:t>
      </w:r>
      <w:r w:rsidRPr="0084738D">
        <w:rPr>
          <w:rFonts w:ascii="Arial" w:hAnsi="Arial" w:cs="Arial"/>
        </w:rPr>
        <w:t xml:space="preserve"> los términos claves más mencionados fueron</w:t>
      </w:r>
      <w:r w:rsidRPr="0084738D">
        <w:rPr>
          <w:rFonts w:ascii="Arial" w:hAnsi="Arial" w:cs="Arial"/>
          <w:b/>
        </w:rPr>
        <w:t>: “</w:t>
      </w:r>
      <w:proofErr w:type="spellStart"/>
      <w:r w:rsidRPr="0084738D">
        <w:rPr>
          <w:rFonts w:ascii="Arial" w:hAnsi="Arial" w:cs="Arial"/>
          <w:b/>
        </w:rPr>
        <w:t>ladygaga</w:t>
      </w:r>
      <w:proofErr w:type="spellEnd"/>
      <w:r w:rsidRPr="0084738D">
        <w:rPr>
          <w:rFonts w:ascii="Arial" w:hAnsi="Arial" w:cs="Arial"/>
          <w:b/>
        </w:rPr>
        <w:t xml:space="preserve"> “</w:t>
      </w:r>
      <w:proofErr w:type="spellStart"/>
      <w:r w:rsidRPr="0084738D">
        <w:rPr>
          <w:rFonts w:ascii="Arial" w:hAnsi="Arial" w:cs="Arial"/>
          <w:b/>
        </w:rPr>
        <w:t>love</w:t>
      </w:r>
      <w:proofErr w:type="spellEnd"/>
      <w:r w:rsidRPr="0084738D">
        <w:rPr>
          <w:rFonts w:ascii="Arial" w:hAnsi="Arial" w:cs="Arial"/>
          <w:b/>
        </w:rPr>
        <w:t xml:space="preserve"> ya” “</w:t>
      </w:r>
      <w:proofErr w:type="spellStart"/>
      <w:r w:rsidR="00071A00">
        <w:rPr>
          <w:rFonts w:ascii="Arial" w:hAnsi="Arial" w:cs="Arial"/>
          <w:b/>
        </w:rPr>
        <w:t>P</w:t>
      </w:r>
      <w:r w:rsidRPr="0084738D">
        <w:rPr>
          <w:rFonts w:ascii="Arial" w:hAnsi="Arial" w:cs="Arial"/>
          <w:b/>
        </w:rPr>
        <w:t>eyton</w:t>
      </w:r>
      <w:proofErr w:type="spellEnd"/>
      <w:r w:rsidRPr="0084738D">
        <w:rPr>
          <w:rFonts w:ascii="Arial" w:hAnsi="Arial" w:cs="Arial"/>
          <w:b/>
        </w:rPr>
        <w:t xml:space="preserve"> </w:t>
      </w:r>
      <w:proofErr w:type="spellStart"/>
      <w:r w:rsidR="00071A00">
        <w:rPr>
          <w:rFonts w:ascii="Arial" w:hAnsi="Arial" w:cs="Arial"/>
          <w:b/>
        </w:rPr>
        <w:t>M</w:t>
      </w:r>
      <w:r w:rsidRPr="0084738D">
        <w:rPr>
          <w:rFonts w:ascii="Arial" w:hAnsi="Arial" w:cs="Arial"/>
          <w:b/>
        </w:rPr>
        <w:t>anning</w:t>
      </w:r>
      <w:proofErr w:type="spellEnd"/>
      <w:r w:rsidRPr="0084738D">
        <w:rPr>
          <w:rFonts w:ascii="Arial" w:hAnsi="Arial" w:cs="Arial"/>
          <w:b/>
        </w:rPr>
        <w:t>”, “#broncos”</w:t>
      </w:r>
      <w:r w:rsidR="00D70AA7" w:rsidRPr="0084738D">
        <w:rPr>
          <w:rFonts w:ascii="Arial" w:hAnsi="Arial" w:cs="Arial"/>
          <w:b/>
        </w:rPr>
        <w:t xml:space="preserve">, </w:t>
      </w:r>
      <w:r w:rsidR="002A0558">
        <w:rPr>
          <w:rFonts w:ascii="Arial" w:hAnsi="Arial" w:cs="Arial"/>
        </w:rPr>
        <w:t>entre otros</w:t>
      </w:r>
      <w:r w:rsidR="00D70AA7" w:rsidRPr="0084738D">
        <w:rPr>
          <w:rFonts w:ascii="Arial" w:hAnsi="Arial" w:cs="Arial"/>
          <w:b/>
        </w:rPr>
        <w:t xml:space="preserve">. </w:t>
      </w:r>
    </w:p>
    <w:p w:rsidR="00B16683" w:rsidRDefault="00D70AA7" w:rsidP="00D70AA7">
      <w:pPr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 wp14:anchorId="6044CA55" wp14:editId="4A12F652">
            <wp:extent cx="5238750" cy="1438275"/>
            <wp:effectExtent l="19050" t="0" r="0" b="0"/>
            <wp:docPr id="13" name="Imagen 13" descr="C:\Users\MartinezCar\Desktop\sr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tinezCar\Desktop\srm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68" w:rsidRPr="008C5F32" w:rsidRDefault="00AA3B68" w:rsidP="00AA3B68">
      <w:pPr>
        <w:jc w:val="both"/>
        <w:rPr>
          <w:rStyle w:val="Textoennegrita"/>
          <w:rFonts w:ascii="Arial" w:hAnsi="Arial" w:cs="Arial"/>
          <w:b w:val="0"/>
          <w:shd w:val="clear" w:color="auto" w:fill="FFFFFF"/>
        </w:rPr>
      </w:pPr>
      <w:r w:rsidRPr="008C5F32">
        <w:rPr>
          <w:rStyle w:val="Textoennegrita"/>
          <w:rFonts w:ascii="Arial" w:hAnsi="Arial" w:cs="Arial"/>
          <w:b w:val="0"/>
          <w:shd w:val="clear" w:color="auto" w:fill="FFFFFF"/>
        </w:rPr>
        <w:t xml:space="preserve">La manera de disfrutar eventos 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de importancia </w:t>
      </w:r>
      <w:r w:rsidRPr="008C5F32">
        <w:rPr>
          <w:rStyle w:val="Textoennegrita"/>
          <w:rFonts w:ascii="Arial" w:hAnsi="Arial" w:cs="Arial"/>
          <w:b w:val="0"/>
          <w:shd w:val="clear" w:color="auto" w:fill="FFFFFF"/>
        </w:rPr>
        <w:t>está evolucionando gracias al Internet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 que lleva</w:t>
      </w:r>
      <w:r w:rsidRPr="008C5F32">
        <w:rPr>
          <w:rStyle w:val="Textoennegrita"/>
          <w:rFonts w:ascii="Arial" w:hAnsi="Arial" w:cs="Arial"/>
          <w:b w:val="0"/>
          <w:shd w:val="clear" w:color="auto" w:fill="FFFFFF"/>
        </w:rPr>
        <w:t xml:space="preserve"> la euforia fuera de la sala de conciertos, teatro o el estadio. Hoy en día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>,</w:t>
      </w:r>
      <w:r w:rsidRPr="008C5F32">
        <w:rPr>
          <w:rStyle w:val="Textoennegrita"/>
          <w:rFonts w:ascii="Arial" w:hAnsi="Arial" w:cs="Arial"/>
          <w:b w:val="0"/>
          <w:shd w:val="clear" w:color="auto" w:fill="FFFFFF"/>
        </w:rPr>
        <w:t xml:space="preserve"> las redes sociales se 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>han convertido</w:t>
      </w:r>
      <w:r w:rsidRPr="008C5F32">
        <w:rPr>
          <w:rStyle w:val="Textoennegrita"/>
          <w:rFonts w:ascii="Arial" w:hAnsi="Arial" w:cs="Arial"/>
          <w:b w:val="0"/>
          <w:shd w:val="clear" w:color="auto" w:fill="FFFFFF"/>
        </w:rPr>
        <w:t xml:space="preserve"> en un nuevo canal de comunicación que permite 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opinar, </w:t>
      </w:r>
      <w:r w:rsidRPr="008C5F32">
        <w:rPr>
          <w:rStyle w:val="Textoennegrita"/>
          <w:rFonts w:ascii="Arial" w:hAnsi="Arial" w:cs="Arial"/>
          <w:b w:val="0"/>
          <w:shd w:val="clear" w:color="auto" w:fill="FFFFFF"/>
        </w:rPr>
        <w:t xml:space="preserve">compartir, comunicar, interactuar de manera instantánea y desde cualquier lugar. </w:t>
      </w:r>
    </w:p>
    <w:p w:rsidR="00AA3B68" w:rsidRPr="008C5F32" w:rsidRDefault="00AA3B68" w:rsidP="00AA3B68">
      <w:pPr>
        <w:jc w:val="both"/>
        <w:rPr>
          <w:rStyle w:val="Textoennegrita"/>
          <w:rFonts w:ascii="Arial" w:hAnsi="Arial" w:cs="Arial"/>
          <w:b w:val="0"/>
          <w:shd w:val="clear" w:color="auto" w:fill="FFFFFF"/>
        </w:rPr>
      </w:pPr>
      <w:r w:rsidRPr="008C5F32">
        <w:rPr>
          <w:rStyle w:val="Textoennegrita"/>
          <w:rFonts w:ascii="Arial" w:hAnsi="Arial" w:cs="Arial"/>
          <w:b w:val="0"/>
          <w:shd w:val="clear" w:color="auto" w:fill="FFFFFF"/>
        </w:rPr>
        <w:t>La cantidad de mensajes, imágenes y videos que se comparte a través de redes sociales es inmensa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>;</w:t>
      </w:r>
      <w:r w:rsidRPr="008C5F32">
        <w:rPr>
          <w:rStyle w:val="Textoennegrita"/>
          <w:rFonts w:ascii="Arial" w:hAnsi="Arial" w:cs="Arial"/>
          <w:b w:val="0"/>
          <w:shd w:val="clear" w:color="auto" w:fill="FFFFFF"/>
        </w:rPr>
        <w:t xml:space="preserve"> tan sólo en México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>,</w:t>
      </w:r>
      <w:r w:rsidRPr="008C5F32">
        <w:rPr>
          <w:rStyle w:val="Textoennegrita"/>
          <w:rFonts w:ascii="Arial" w:hAnsi="Arial" w:cs="Arial"/>
          <w:b w:val="0"/>
          <w:shd w:val="clear" w:color="auto" w:fill="FFFFFF"/>
        </w:rPr>
        <w:t xml:space="preserve"> de </w:t>
      </w:r>
      <w:r w:rsidRPr="008C5F32">
        <w:rPr>
          <w:rStyle w:val="Textoennegrita"/>
          <w:rFonts w:ascii="Arial" w:hAnsi="Arial" w:cs="Arial"/>
          <w:b w:val="0"/>
          <w:bCs w:val="0"/>
          <w:shd w:val="clear" w:color="auto" w:fill="FFFFFF"/>
        </w:rPr>
        <w:t>las 9 horas diarias que pasan los usuarios en</w:t>
      </w:r>
      <w:r>
        <w:rPr>
          <w:rStyle w:val="Textoennegrita"/>
          <w:rFonts w:ascii="Arial" w:hAnsi="Arial" w:cs="Arial"/>
          <w:b w:val="0"/>
          <w:bCs w:val="0"/>
          <w:shd w:val="clear" w:color="auto" w:fill="FFFFFF"/>
        </w:rPr>
        <w:t xml:space="preserve"> Internet, 6 de ellas están en redes s</w:t>
      </w:r>
      <w:r w:rsidRPr="008C5F32">
        <w:rPr>
          <w:rStyle w:val="Textoennegrita"/>
          <w:rFonts w:ascii="Arial" w:hAnsi="Arial" w:cs="Arial"/>
          <w:b w:val="0"/>
          <w:bCs w:val="0"/>
          <w:shd w:val="clear" w:color="auto" w:fill="FFFFFF"/>
        </w:rPr>
        <w:t>ociales</w:t>
      </w:r>
      <w:r>
        <w:rPr>
          <w:rStyle w:val="Textoennegrita"/>
          <w:rFonts w:ascii="Arial" w:hAnsi="Arial" w:cs="Arial"/>
          <w:b w:val="0"/>
          <w:bCs w:val="0"/>
          <w:shd w:val="clear" w:color="auto" w:fill="FFFFFF"/>
        </w:rPr>
        <w:t>, de acuerdo a un reporte de la Asociación Mexicana de Internet en 2014.</w:t>
      </w:r>
    </w:p>
    <w:p w:rsidR="00CF57DD" w:rsidRPr="0084738D" w:rsidRDefault="00CF57DD" w:rsidP="0084738D">
      <w:pPr>
        <w:jc w:val="both"/>
        <w:rPr>
          <w:rFonts w:ascii="Arial" w:hAnsi="Arial" w:cs="Arial"/>
          <w:lang w:val="es-AR"/>
        </w:rPr>
      </w:pPr>
      <w:r w:rsidRPr="0084738D">
        <w:rPr>
          <w:rFonts w:ascii="Arial" w:hAnsi="Arial" w:cs="Arial"/>
        </w:rPr>
        <w:t>Las redes sociales nos permiten conocer en el mundo y en México lo que a la gente realmente le interesa. Contar con herramientas como</w:t>
      </w:r>
      <w:r w:rsidRPr="0084738D">
        <w:rPr>
          <w:rFonts w:ascii="Arial" w:hAnsi="Arial" w:cs="Arial"/>
          <w:b/>
        </w:rPr>
        <w:t xml:space="preserve"> </w:t>
      </w:r>
      <w:hyperlink r:id="rId15" w:history="1">
        <w:r w:rsidRPr="0084738D">
          <w:rPr>
            <w:rStyle w:val="Hipervnculo"/>
            <w:rFonts w:ascii="Arial" w:hAnsi="Arial" w:cs="Arial"/>
            <w:b/>
          </w:rPr>
          <w:t xml:space="preserve">Social </w:t>
        </w:r>
        <w:proofErr w:type="spellStart"/>
        <w:r w:rsidRPr="0084738D">
          <w:rPr>
            <w:rStyle w:val="Hipervnculo"/>
            <w:rFonts w:ascii="Arial" w:hAnsi="Arial" w:cs="Arial"/>
            <w:b/>
          </w:rPr>
          <w:t>Relationship</w:t>
        </w:r>
        <w:proofErr w:type="spellEnd"/>
        <w:r w:rsidRPr="0084738D">
          <w:rPr>
            <w:rStyle w:val="Hipervnculo"/>
            <w:rFonts w:ascii="Arial" w:hAnsi="Arial" w:cs="Arial"/>
            <w:b/>
          </w:rPr>
          <w:t xml:space="preserve"> Management (SRM) de Oracle</w:t>
        </w:r>
      </w:hyperlink>
      <w:r w:rsidRPr="0084738D">
        <w:rPr>
          <w:rFonts w:ascii="Arial" w:hAnsi="Arial" w:cs="Arial"/>
          <w:b/>
        </w:rPr>
        <w:t>,</w:t>
      </w:r>
      <w:r w:rsidRPr="0084738D">
        <w:rPr>
          <w:rFonts w:ascii="Arial" w:hAnsi="Arial" w:cs="Arial"/>
        </w:rPr>
        <w:t xml:space="preserve"> </w:t>
      </w:r>
      <w:r w:rsidR="006506EC">
        <w:rPr>
          <w:rFonts w:ascii="Arial" w:hAnsi="Arial" w:cs="Arial"/>
        </w:rPr>
        <w:t>permite desarrollar estrategias más personalizadas en cuanto a gustos, percepciones y tendencias ya que</w:t>
      </w:r>
      <w:r w:rsidRPr="0084738D">
        <w:rPr>
          <w:rFonts w:ascii="Arial" w:hAnsi="Arial" w:cs="Arial"/>
        </w:rPr>
        <w:t xml:space="preserve"> monitorea más de </w:t>
      </w:r>
      <w:r w:rsidRPr="0084738D">
        <w:rPr>
          <w:rFonts w:ascii="Arial" w:hAnsi="Arial" w:cs="Arial"/>
          <w:lang w:val="es-AR"/>
        </w:rPr>
        <w:t>40 millones de fuentes online públicas además de las redes sociales. Con este tipo de análisis</w:t>
      </w:r>
      <w:r w:rsidR="006506EC">
        <w:rPr>
          <w:rFonts w:ascii="Arial" w:hAnsi="Arial" w:cs="Arial"/>
          <w:lang w:val="es-AR"/>
        </w:rPr>
        <w:t xml:space="preserve"> es posible conocer el interés, sentimiento y euforia de los temas más populares y los no tan populares que se encuentran circulando en</w:t>
      </w:r>
      <w:r w:rsidR="0084738D">
        <w:rPr>
          <w:rFonts w:ascii="Arial" w:hAnsi="Arial" w:cs="Arial"/>
          <w:lang w:val="es-AR"/>
        </w:rPr>
        <w:t xml:space="preserve"> Internet.</w:t>
      </w:r>
    </w:p>
    <w:p w:rsidR="0084738D" w:rsidRDefault="0084738D" w:rsidP="0084738D">
      <w:pPr>
        <w:rPr>
          <w:lang w:val="es-AR"/>
        </w:rPr>
      </w:pPr>
    </w:p>
    <w:p w:rsidR="0084738D" w:rsidRPr="0084738D" w:rsidRDefault="0084738D" w:rsidP="0084738D">
      <w:pPr>
        <w:shd w:val="clear" w:color="auto" w:fill="FFFFFF"/>
        <w:jc w:val="both"/>
        <w:outlineLvl w:val="2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sectPr w:rsidR="0084738D" w:rsidRPr="0084738D" w:rsidSect="007E123B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A6" w:rsidRDefault="00720DA6" w:rsidP="004B0DE0">
      <w:pPr>
        <w:spacing w:after="0" w:line="240" w:lineRule="auto"/>
      </w:pPr>
      <w:r>
        <w:separator/>
      </w:r>
    </w:p>
  </w:endnote>
  <w:endnote w:type="continuationSeparator" w:id="0">
    <w:p w:rsidR="00720DA6" w:rsidRDefault="00720DA6" w:rsidP="004B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A6" w:rsidRDefault="00720DA6" w:rsidP="004B0DE0">
      <w:pPr>
        <w:spacing w:after="0" w:line="240" w:lineRule="auto"/>
      </w:pPr>
      <w:r>
        <w:separator/>
      </w:r>
    </w:p>
  </w:footnote>
  <w:footnote w:type="continuationSeparator" w:id="0">
    <w:p w:rsidR="00720DA6" w:rsidRDefault="00720DA6" w:rsidP="004B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DD" w:rsidRDefault="00CF57DD" w:rsidP="00CF57DD">
    <w:pPr>
      <w:jc w:val="both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noProof/>
        <w:sz w:val="32"/>
        <w:szCs w:val="32"/>
        <w:lang w:val="es-ES" w:eastAsia="es-ES"/>
      </w:rPr>
      <w:drawing>
        <wp:inline distT="0" distB="0" distL="0" distR="0">
          <wp:extent cx="1257300" cy="171450"/>
          <wp:effectExtent l="0" t="0" r="0" b="0"/>
          <wp:docPr id="14" name="Imagen 14" descr="cid:image001.gif@01D08139.AEFC8C9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id:image001.gif@01D08139.AEFC8C9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>
      <w:rPr>
        <w:rFonts w:ascii="Arial" w:hAnsi="Arial" w:cs="Arial"/>
        <w:b/>
        <w:bCs/>
        <w:sz w:val="32"/>
        <w:szCs w:val="32"/>
      </w:rPr>
      <w:t>Press</w:t>
    </w:r>
    <w:proofErr w:type="spellEnd"/>
    <w:r>
      <w:rPr>
        <w:rFonts w:ascii="Arial" w:hAnsi="Arial" w:cs="Arial"/>
        <w:b/>
        <w:bCs/>
        <w:sz w:val="32"/>
        <w:szCs w:val="32"/>
      </w:rPr>
      <w:t xml:space="preserve"> </w:t>
    </w:r>
    <w:proofErr w:type="spellStart"/>
    <w:r>
      <w:rPr>
        <w:rFonts w:ascii="Arial" w:hAnsi="Arial" w:cs="Arial"/>
        <w:b/>
        <w:bCs/>
        <w:sz w:val="32"/>
        <w:szCs w:val="32"/>
      </w:rPr>
      <w:t>Release</w:t>
    </w:r>
    <w:proofErr w:type="spellEnd"/>
  </w:p>
  <w:p w:rsidR="00CF57DD" w:rsidRDefault="00CF57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4215E"/>
    <w:multiLevelType w:val="hybridMultilevel"/>
    <w:tmpl w:val="B66E3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E0"/>
    <w:rsid w:val="00030710"/>
    <w:rsid w:val="00041FA5"/>
    <w:rsid w:val="000475DB"/>
    <w:rsid w:val="000575A7"/>
    <w:rsid w:val="00063D95"/>
    <w:rsid w:val="000717A4"/>
    <w:rsid w:val="00071A00"/>
    <w:rsid w:val="000829AA"/>
    <w:rsid w:val="00086C5A"/>
    <w:rsid w:val="000A1B06"/>
    <w:rsid w:val="000A3995"/>
    <w:rsid w:val="000B6898"/>
    <w:rsid w:val="000D156A"/>
    <w:rsid w:val="000D4E27"/>
    <w:rsid w:val="000F68A7"/>
    <w:rsid w:val="00106D1D"/>
    <w:rsid w:val="00110E75"/>
    <w:rsid w:val="00114247"/>
    <w:rsid w:val="001469F3"/>
    <w:rsid w:val="0016027B"/>
    <w:rsid w:val="001759AF"/>
    <w:rsid w:val="001821B4"/>
    <w:rsid w:val="00192DFA"/>
    <w:rsid w:val="0019610F"/>
    <w:rsid w:val="001C3219"/>
    <w:rsid w:val="001C4324"/>
    <w:rsid w:val="001D2D63"/>
    <w:rsid w:val="001F6F71"/>
    <w:rsid w:val="0025397D"/>
    <w:rsid w:val="002830C7"/>
    <w:rsid w:val="00294D44"/>
    <w:rsid w:val="002A0558"/>
    <w:rsid w:val="002A5ED0"/>
    <w:rsid w:val="002B1D03"/>
    <w:rsid w:val="002C208C"/>
    <w:rsid w:val="003052C2"/>
    <w:rsid w:val="00312A80"/>
    <w:rsid w:val="0031356A"/>
    <w:rsid w:val="00336BBB"/>
    <w:rsid w:val="00380177"/>
    <w:rsid w:val="00383030"/>
    <w:rsid w:val="003C03EB"/>
    <w:rsid w:val="003D7FF6"/>
    <w:rsid w:val="00427451"/>
    <w:rsid w:val="00451E21"/>
    <w:rsid w:val="0046138A"/>
    <w:rsid w:val="00482BC1"/>
    <w:rsid w:val="004A7285"/>
    <w:rsid w:val="004B0DE0"/>
    <w:rsid w:val="004B6979"/>
    <w:rsid w:val="004C145F"/>
    <w:rsid w:val="004E302F"/>
    <w:rsid w:val="004E425D"/>
    <w:rsid w:val="00507800"/>
    <w:rsid w:val="00513B0A"/>
    <w:rsid w:val="0052245C"/>
    <w:rsid w:val="005449F0"/>
    <w:rsid w:val="00560711"/>
    <w:rsid w:val="00561043"/>
    <w:rsid w:val="00576561"/>
    <w:rsid w:val="00576E71"/>
    <w:rsid w:val="00585D98"/>
    <w:rsid w:val="005A445B"/>
    <w:rsid w:val="005A5A64"/>
    <w:rsid w:val="005B6ECA"/>
    <w:rsid w:val="005C0AB6"/>
    <w:rsid w:val="006031F9"/>
    <w:rsid w:val="00632A17"/>
    <w:rsid w:val="0063684A"/>
    <w:rsid w:val="006419CC"/>
    <w:rsid w:val="006506EC"/>
    <w:rsid w:val="00657182"/>
    <w:rsid w:val="00671458"/>
    <w:rsid w:val="006826F1"/>
    <w:rsid w:val="006874BD"/>
    <w:rsid w:val="00691FE6"/>
    <w:rsid w:val="0069286B"/>
    <w:rsid w:val="006C561C"/>
    <w:rsid w:val="006C5BF0"/>
    <w:rsid w:val="006D0B43"/>
    <w:rsid w:val="006D71E9"/>
    <w:rsid w:val="006F3BF2"/>
    <w:rsid w:val="00710534"/>
    <w:rsid w:val="0071505E"/>
    <w:rsid w:val="00720DA6"/>
    <w:rsid w:val="00745579"/>
    <w:rsid w:val="007457A4"/>
    <w:rsid w:val="007A34BB"/>
    <w:rsid w:val="007A6E29"/>
    <w:rsid w:val="007B39BD"/>
    <w:rsid w:val="007E123B"/>
    <w:rsid w:val="007F18B0"/>
    <w:rsid w:val="00803126"/>
    <w:rsid w:val="0081041C"/>
    <w:rsid w:val="00812E32"/>
    <w:rsid w:val="00822433"/>
    <w:rsid w:val="008246C7"/>
    <w:rsid w:val="0084738D"/>
    <w:rsid w:val="00850554"/>
    <w:rsid w:val="0086073D"/>
    <w:rsid w:val="00864AD0"/>
    <w:rsid w:val="008A5F7C"/>
    <w:rsid w:val="008B6EF9"/>
    <w:rsid w:val="008C5F32"/>
    <w:rsid w:val="009206E8"/>
    <w:rsid w:val="009265A2"/>
    <w:rsid w:val="00941641"/>
    <w:rsid w:val="0094232A"/>
    <w:rsid w:val="00956CA0"/>
    <w:rsid w:val="00963581"/>
    <w:rsid w:val="0097529F"/>
    <w:rsid w:val="0097766D"/>
    <w:rsid w:val="009843CC"/>
    <w:rsid w:val="009903C6"/>
    <w:rsid w:val="00990A24"/>
    <w:rsid w:val="009977CF"/>
    <w:rsid w:val="009A21E7"/>
    <w:rsid w:val="009B04EF"/>
    <w:rsid w:val="009B763F"/>
    <w:rsid w:val="009D08F1"/>
    <w:rsid w:val="009F52FB"/>
    <w:rsid w:val="00A06A17"/>
    <w:rsid w:val="00A131F3"/>
    <w:rsid w:val="00A447B8"/>
    <w:rsid w:val="00A45041"/>
    <w:rsid w:val="00A675A8"/>
    <w:rsid w:val="00A84E5E"/>
    <w:rsid w:val="00AA3B68"/>
    <w:rsid w:val="00AD6546"/>
    <w:rsid w:val="00AD7E2B"/>
    <w:rsid w:val="00AE2D43"/>
    <w:rsid w:val="00B16683"/>
    <w:rsid w:val="00B174A4"/>
    <w:rsid w:val="00B419B9"/>
    <w:rsid w:val="00B540A8"/>
    <w:rsid w:val="00B57459"/>
    <w:rsid w:val="00B577C0"/>
    <w:rsid w:val="00B57D09"/>
    <w:rsid w:val="00B82ACF"/>
    <w:rsid w:val="00B97259"/>
    <w:rsid w:val="00BA2547"/>
    <w:rsid w:val="00BA2AF5"/>
    <w:rsid w:val="00BA5576"/>
    <w:rsid w:val="00BA614C"/>
    <w:rsid w:val="00BC5E94"/>
    <w:rsid w:val="00C20DCC"/>
    <w:rsid w:val="00C312E5"/>
    <w:rsid w:val="00C50E56"/>
    <w:rsid w:val="00C70DA3"/>
    <w:rsid w:val="00CC3DE9"/>
    <w:rsid w:val="00CE6574"/>
    <w:rsid w:val="00CF57DD"/>
    <w:rsid w:val="00D12BD9"/>
    <w:rsid w:val="00D2065B"/>
    <w:rsid w:val="00D53AF1"/>
    <w:rsid w:val="00D55072"/>
    <w:rsid w:val="00D63747"/>
    <w:rsid w:val="00D65B71"/>
    <w:rsid w:val="00D70AA7"/>
    <w:rsid w:val="00D82AAC"/>
    <w:rsid w:val="00D84CA9"/>
    <w:rsid w:val="00DA4367"/>
    <w:rsid w:val="00DA74D1"/>
    <w:rsid w:val="00DD2BAE"/>
    <w:rsid w:val="00DF09E8"/>
    <w:rsid w:val="00DF34F4"/>
    <w:rsid w:val="00DF46DF"/>
    <w:rsid w:val="00DF604D"/>
    <w:rsid w:val="00E2124B"/>
    <w:rsid w:val="00E6237C"/>
    <w:rsid w:val="00E732D0"/>
    <w:rsid w:val="00E74811"/>
    <w:rsid w:val="00E85A44"/>
    <w:rsid w:val="00EA4083"/>
    <w:rsid w:val="00F270D0"/>
    <w:rsid w:val="00F37FC6"/>
    <w:rsid w:val="00F535D8"/>
    <w:rsid w:val="00F54A44"/>
    <w:rsid w:val="00F65860"/>
    <w:rsid w:val="00F93E68"/>
    <w:rsid w:val="00FA5F6A"/>
    <w:rsid w:val="00FA7A5E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41DAA-31FB-4D57-B93C-45EE9187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B0DE0"/>
    <w:rPr>
      <w:b/>
      <w:bCs/>
    </w:rPr>
  </w:style>
  <w:style w:type="character" w:customStyle="1" w:styleId="apple-converted-space">
    <w:name w:val="apple-converted-space"/>
    <w:basedOn w:val="Fuentedeprrafopredeter"/>
    <w:rsid w:val="004B0DE0"/>
  </w:style>
  <w:style w:type="paragraph" w:styleId="Encabezado">
    <w:name w:val="header"/>
    <w:basedOn w:val="Normal"/>
    <w:link w:val="EncabezadoCar"/>
    <w:uiPriority w:val="99"/>
    <w:unhideWhenUsed/>
    <w:rsid w:val="004B0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DE0"/>
  </w:style>
  <w:style w:type="paragraph" w:styleId="Piedepgina">
    <w:name w:val="footer"/>
    <w:basedOn w:val="Normal"/>
    <w:link w:val="PiedepginaCar"/>
    <w:uiPriority w:val="99"/>
    <w:unhideWhenUsed/>
    <w:rsid w:val="004B0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DE0"/>
  </w:style>
  <w:style w:type="character" w:styleId="Hipervnculo">
    <w:name w:val="Hyperlink"/>
    <w:basedOn w:val="Fuentedeprrafopredeter"/>
    <w:uiPriority w:val="99"/>
    <w:unhideWhenUsed/>
    <w:rsid w:val="00632A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356A"/>
    <w:pPr>
      <w:ind w:left="720"/>
      <w:contextualSpacing/>
    </w:pPr>
  </w:style>
  <w:style w:type="paragraph" w:customStyle="1" w:styleId="pressSubheader">
    <w:name w:val="pressSubheader"/>
    <w:basedOn w:val="Normal"/>
    <w:rsid w:val="0084738D"/>
    <w:pPr>
      <w:spacing w:after="0" w:line="240" w:lineRule="auto"/>
    </w:pPr>
    <w:rPr>
      <w:rFonts w:ascii="Arial Unicode MS" w:eastAsia="Arial Unicode MS" w:hAnsi="Arial Unicode MS" w:cs="Arial Unicode MS"/>
      <w:lang w:val="en-GB" w:eastAsia="en-GB"/>
    </w:rPr>
  </w:style>
  <w:style w:type="paragraph" w:customStyle="1" w:styleId="pressBody">
    <w:name w:val="pressBody"/>
    <w:basedOn w:val="Normal"/>
    <w:uiPriority w:val="99"/>
    <w:semiHidden/>
    <w:rsid w:val="008473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E2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A05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05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05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05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05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cle.com/us/solutions/social/overview/index.html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oracle.com/us/solutions/social/overview/index.html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7.gif@01D14165.8409EB80" TargetMode="External"/><Relationship Id="rId2" Type="http://schemas.openxmlformats.org/officeDocument/2006/relationships/image" Target="media/image7.gif"/><Relationship Id="rId1" Type="http://schemas.openxmlformats.org/officeDocument/2006/relationships/hyperlink" Target="http://www.oracl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A9142-F294-48F0-802C-13728CB2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Carmen</dc:creator>
  <cp:lastModifiedBy>FMF</cp:lastModifiedBy>
  <cp:revision>3</cp:revision>
  <dcterms:created xsi:type="dcterms:W3CDTF">2016-02-08T21:50:00Z</dcterms:created>
  <dcterms:modified xsi:type="dcterms:W3CDTF">2016-02-09T04:15:00Z</dcterms:modified>
</cp:coreProperties>
</file>