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5C74" w14:textId="77777777" w:rsidR="0043498C" w:rsidRDefault="0043498C"/>
    <w:p w14:paraId="13FBA583" w14:textId="77777777" w:rsidR="0043498C" w:rsidRDefault="0043498C">
      <w:bookmarkStart w:id="0" w:name="_GoBack"/>
    </w:p>
    <w:bookmarkEnd w:id="0"/>
    <w:p w14:paraId="38093E20" w14:textId="77777777" w:rsidR="0043498C" w:rsidRDefault="0043498C"/>
    <w:p w14:paraId="55A1198E" w14:textId="77777777" w:rsidR="0043498C" w:rsidRDefault="0043498C"/>
    <w:p w14:paraId="205E44D0" w14:textId="77777777" w:rsidR="0043498C" w:rsidRDefault="0043498C"/>
    <w:p w14:paraId="5B82AC70" w14:textId="77777777" w:rsidR="0043498C" w:rsidRDefault="0043498C"/>
    <w:p w14:paraId="3F1E2C77" w14:textId="77777777" w:rsidR="0043498C" w:rsidRDefault="0043498C"/>
    <w:p w14:paraId="039C9AAA" w14:textId="77777777" w:rsidR="0043498C" w:rsidRDefault="0043498C"/>
    <w:p w14:paraId="45488144" w14:textId="3E42C9A2" w:rsidR="00FA145A" w:rsidRDefault="0043498C">
      <w:r>
        <w:rPr>
          <w:noProof/>
          <w:lang w:val="es-ES"/>
        </w:rPr>
        <w:drawing>
          <wp:inline distT="0" distB="0" distL="0" distR="0" wp14:anchorId="54FBD7E8" wp14:editId="0E934A8C">
            <wp:extent cx="6654800" cy="2870200"/>
            <wp:effectExtent l="0" t="0" r="0" b="0"/>
            <wp:docPr id="9" name="Imagen 1" descr="10.8:Users:macbook:Desktop:Captura de pantalla 2016-01-26 a la(s) 09.5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Users:macbook:Desktop:Captura de pantalla 2016-01-26 a la(s) 09.53.38.png"/>
                    <pic:cNvPicPr>
                      <a:picLocks noChangeAspect="1" noChangeArrowheads="1"/>
                    </pic:cNvPicPr>
                  </pic:nvPicPr>
                  <pic:blipFill rotWithShape="1">
                    <a:blip r:embed="rId6">
                      <a:extLst>
                        <a:ext uri="{28A0092B-C50C-407E-A947-70E740481C1C}">
                          <a14:useLocalDpi xmlns:a14="http://schemas.microsoft.com/office/drawing/2010/main" val="0"/>
                        </a:ext>
                      </a:extLst>
                    </a:blip>
                    <a:srcRect b="31515"/>
                    <a:stretch/>
                  </pic:blipFill>
                  <pic:spPr bwMode="auto">
                    <a:xfrm>
                      <a:off x="0" y="0"/>
                      <a:ext cx="6654800" cy="2870200"/>
                    </a:xfrm>
                    <a:prstGeom prst="rect">
                      <a:avLst/>
                    </a:prstGeom>
                    <a:noFill/>
                    <a:ln>
                      <a:noFill/>
                    </a:ln>
                    <a:extLst>
                      <a:ext uri="{53640926-AAD7-44d8-BBD7-CCE9431645EC}">
                        <a14:shadowObscured xmlns:a14="http://schemas.microsoft.com/office/drawing/2010/main"/>
                      </a:ext>
                    </a:extLst>
                  </pic:spPr>
                </pic:pic>
              </a:graphicData>
            </a:graphic>
          </wp:inline>
        </w:drawing>
      </w:r>
    </w:p>
    <w:p w14:paraId="439FA7F0" w14:textId="77777777" w:rsidR="0043498C" w:rsidRDefault="0043498C"/>
    <w:p w14:paraId="5EFA7C2D" w14:textId="77777777" w:rsidR="0043498C" w:rsidRDefault="0043498C"/>
    <w:p w14:paraId="7A182F01" w14:textId="77777777" w:rsidR="0043498C" w:rsidRDefault="0043498C"/>
    <w:p w14:paraId="0CD02650" w14:textId="77777777" w:rsidR="0043498C" w:rsidRDefault="0043498C"/>
    <w:p w14:paraId="285A82BC" w14:textId="77777777" w:rsidR="0043498C" w:rsidRDefault="0043498C"/>
    <w:p w14:paraId="33563E90" w14:textId="77777777" w:rsidR="0043498C" w:rsidRDefault="0043498C"/>
    <w:p w14:paraId="0EAAF31B" w14:textId="77777777" w:rsidR="0043498C" w:rsidRDefault="0043498C"/>
    <w:p w14:paraId="4F3D0FA6" w14:textId="77777777" w:rsidR="0043498C" w:rsidRDefault="0043498C"/>
    <w:p w14:paraId="748E4006" w14:textId="77777777" w:rsidR="0043498C" w:rsidRDefault="0043498C"/>
    <w:p w14:paraId="5005160E" w14:textId="77777777" w:rsidR="0043498C" w:rsidRDefault="0043498C"/>
    <w:p w14:paraId="29E61F89" w14:textId="77777777" w:rsidR="0043498C" w:rsidRDefault="0043498C"/>
    <w:p w14:paraId="0BB7F8A9" w14:textId="77777777" w:rsidR="0043498C" w:rsidRDefault="0043498C"/>
    <w:p w14:paraId="6E2BF964" w14:textId="77777777" w:rsidR="0043498C" w:rsidRDefault="0043498C"/>
    <w:p w14:paraId="280B5728" w14:textId="77777777" w:rsidR="0043498C" w:rsidRDefault="0043498C"/>
    <w:p w14:paraId="03CBA816" w14:textId="77777777" w:rsidR="0043498C" w:rsidRDefault="0043498C"/>
    <w:p w14:paraId="4A7AA9F5" w14:textId="77777777" w:rsidR="0043498C" w:rsidRDefault="0043498C"/>
    <w:p w14:paraId="5ED6ED26" w14:textId="143EBE79" w:rsidR="0043498C" w:rsidRDefault="0043498C">
      <w:r>
        <w:rPr>
          <w:noProof/>
          <w:lang w:val="es-ES"/>
        </w:rPr>
        <w:drawing>
          <wp:inline distT="0" distB="0" distL="0" distR="0" wp14:anchorId="17A846B8" wp14:editId="35EA56FE">
            <wp:extent cx="6654800" cy="1054100"/>
            <wp:effectExtent l="0" t="0" r="0" b="12700"/>
            <wp:docPr id="10" name="Imagen 2" descr="10.8:Users:macbook:Desktop:Captura de pantalla 2016-01-26 a la(s) 09.5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Users:macbook:Desktop:Captura de pantalla 2016-01-26 a la(s) 09.53.38.png"/>
                    <pic:cNvPicPr>
                      <a:picLocks noChangeAspect="1" noChangeArrowheads="1"/>
                    </pic:cNvPicPr>
                  </pic:nvPicPr>
                  <pic:blipFill rotWithShape="1">
                    <a:blip r:embed="rId6">
                      <a:extLst>
                        <a:ext uri="{28A0092B-C50C-407E-A947-70E740481C1C}">
                          <a14:useLocalDpi xmlns:a14="http://schemas.microsoft.com/office/drawing/2010/main" val="0"/>
                        </a:ext>
                      </a:extLst>
                    </a:blip>
                    <a:srcRect t="70000" b="4849"/>
                    <a:stretch/>
                  </pic:blipFill>
                  <pic:spPr bwMode="auto">
                    <a:xfrm>
                      <a:off x="0" y="0"/>
                      <a:ext cx="6654800" cy="1054100"/>
                    </a:xfrm>
                    <a:prstGeom prst="rect">
                      <a:avLst/>
                    </a:prstGeom>
                    <a:noFill/>
                    <a:ln>
                      <a:noFill/>
                    </a:ln>
                    <a:extLst>
                      <a:ext uri="{53640926-AAD7-44d8-BBD7-CCE9431645EC}">
                        <a14:shadowObscured xmlns:a14="http://schemas.microsoft.com/office/drawing/2010/main"/>
                      </a:ext>
                    </a:extLst>
                  </pic:spPr>
                </pic:pic>
              </a:graphicData>
            </a:graphic>
          </wp:inline>
        </w:drawing>
      </w:r>
    </w:p>
    <w:p w14:paraId="7654C024" w14:textId="77777777" w:rsidR="0043498C" w:rsidRDefault="0043498C"/>
    <w:p w14:paraId="2C5C1027" w14:textId="77777777" w:rsidR="0043498C" w:rsidRDefault="0043498C"/>
    <w:p w14:paraId="62E4715F" w14:textId="77777777" w:rsidR="0043498C" w:rsidRDefault="0043498C"/>
    <w:p w14:paraId="3A0E497B" w14:textId="77777777" w:rsidR="00F710C6" w:rsidRDefault="00F710C6"/>
    <w:p w14:paraId="5125CC66" w14:textId="77777777" w:rsidR="00F710C6" w:rsidRDefault="00F710C6"/>
    <w:p w14:paraId="321F414B" w14:textId="77777777" w:rsidR="00F710C6" w:rsidRDefault="00F710C6"/>
    <w:p w14:paraId="7418A4B9" w14:textId="77777777" w:rsidR="00F710C6" w:rsidRDefault="00F710C6"/>
    <w:p w14:paraId="70743C2C" w14:textId="77777777" w:rsidR="00F710C6" w:rsidRDefault="00F710C6"/>
    <w:p w14:paraId="0993D989" w14:textId="627BA61D" w:rsidR="000F3F21" w:rsidRDefault="000F3F21" w:rsidP="009B19A4">
      <w:pPr>
        <w:pStyle w:val="Default"/>
        <w:jc w:val="center"/>
      </w:pPr>
    </w:p>
    <w:p w14:paraId="2ACC127F" w14:textId="77777777" w:rsidR="00F710C6" w:rsidRDefault="00F710C6" w:rsidP="00F710C6">
      <w:pPr>
        <w:jc w:val="center"/>
        <w:rPr>
          <w:sz w:val="40"/>
          <w:szCs w:val="40"/>
        </w:rPr>
      </w:pPr>
    </w:p>
    <w:p w14:paraId="71EE4DA1" w14:textId="67DB4B1B" w:rsidR="00F710C6" w:rsidRPr="009B19A4" w:rsidRDefault="00F710C6" w:rsidP="00F710C6">
      <w:pPr>
        <w:jc w:val="center"/>
        <w:rPr>
          <w:sz w:val="40"/>
          <w:szCs w:val="40"/>
        </w:rPr>
      </w:pPr>
      <w:r w:rsidRPr="009B19A4">
        <w:rPr>
          <w:sz w:val="40"/>
          <w:szCs w:val="40"/>
        </w:rPr>
        <w:t>P</w:t>
      </w:r>
      <w:r>
        <w:rPr>
          <w:sz w:val="40"/>
          <w:szCs w:val="40"/>
        </w:rPr>
        <w:t>EDRO EGEA</w:t>
      </w:r>
    </w:p>
    <w:p w14:paraId="5E24FBDE" w14:textId="77777777" w:rsidR="00F710C6" w:rsidRDefault="00F710C6" w:rsidP="00F710C6">
      <w:pPr>
        <w:jc w:val="center"/>
      </w:pPr>
      <w:r w:rsidRPr="000F3F21">
        <w:t>Presidente &amp; CEO Grey México</w:t>
      </w:r>
    </w:p>
    <w:p w14:paraId="4BDF6085" w14:textId="77777777" w:rsidR="00F710C6" w:rsidRDefault="00F710C6" w:rsidP="00F710C6">
      <w:pPr>
        <w:jc w:val="center"/>
      </w:pPr>
    </w:p>
    <w:p w14:paraId="5386A53B" w14:textId="77777777" w:rsidR="00F710C6" w:rsidRPr="009B19A4" w:rsidRDefault="00F710C6" w:rsidP="00F710C6">
      <w:pPr>
        <w:jc w:val="center"/>
        <w:rPr>
          <w:rFonts w:ascii="Times" w:eastAsia="Times New Roman" w:hAnsi="Times" w:cs="Times New Roman"/>
          <w:sz w:val="32"/>
          <w:szCs w:val="32"/>
        </w:rPr>
      </w:pPr>
      <w:r w:rsidRPr="009B19A4">
        <w:rPr>
          <w:rFonts w:ascii="Arial Narrow" w:eastAsia="Times New Roman" w:hAnsi="Arial Narrow" w:cs="Times New Roman"/>
          <w:i/>
          <w:iCs/>
          <w:color w:val="666666"/>
          <w:sz w:val="32"/>
          <w:szCs w:val="32"/>
        </w:rPr>
        <w:t>Presidente</w:t>
      </w:r>
    </w:p>
    <w:p w14:paraId="6F7DBD3F" w14:textId="77777777" w:rsidR="00F710C6" w:rsidRPr="000F3F21" w:rsidRDefault="00F710C6" w:rsidP="00F710C6">
      <w:pPr>
        <w:jc w:val="center"/>
      </w:pPr>
    </w:p>
    <w:p w14:paraId="45D1FA8B" w14:textId="77777777" w:rsidR="00F710C6" w:rsidRPr="000F3F21" w:rsidRDefault="00F710C6" w:rsidP="00F710C6"/>
    <w:p w14:paraId="23858CA0" w14:textId="77777777" w:rsidR="00F710C6" w:rsidRPr="000F3F21" w:rsidRDefault="00F710C6" w:rsidP="00F710C6">
      <w:r w:rsidRPr="000F3F21">
        <w:t>Apasionado por la publicidad desde temprana edad, Pedro ha tenido un rápido y exitoso crecimiento en el medio, construyendo su carrera en las agencias de mayor prestigio y ascendiendo vertiginosamente en el sector. El último año y medio lo desempeñó en Google  con la mayor responsabilidad de fortalecer el negocio de la compañía con empresas especializadas en la comercialización masiva de productos o servicios.</w:t>
      </w:r>
    </w:p>
    <w:p w14:paraId="55709FB4" w14:textId="77777777" w:rsidR="00F710C6" w:rsidRPr="000F3F21" w:rsidRDefault="00F710C6" w:rsidP="00F710C6">
      <w:r w:rsidRPr="000F3F21">
        <w:t xml:space="preserve">Durante su trayectoria profesional, Pedro ha demostrado su talento generando valor en agencias nacionales como Ferrer, así como en multinacionales como el caso como EHS </w:t>
      </w:r>
      <w:proofErr w:type="spellStart"/>
      <w:r w:rsidRPr="000F3F21">
        <w:t>Brann</w:t>
      </w:r>
      <w:proofErr w:type="spellEnd"/>
      <w:r w:rsidRPr="000F3F21">
        <w:t xml:space="preserve">/Havas, </w:t>
      </w:r>
      <w:proofErr w:type="spellStart"/>
      <w:r w:rsidRPr="000F3F21">
        <w:t>Ogilvy</w:t>
      </w:r>
      <w:proofErr w:type="spellEnd"/>
      <w:r w:rsidRPr="000F3F21">
        <w:t xml:space="preserve"> &amp; </w:t>
      </w:r>
      <w:proofErr w:type="spellStart"/>
      <w:r w:rsidRPr="000F3F21">
        <w:t>Mather</w:t>
      </w:r>
      <w:proofErr w:type="spellEnd"/>
      <w:r w:rsidRPr="000F3F21">
        <w:t xml:space="preserve"> y </w:t>
      </w:r>
      <w:proofErr w:type="spellStart"/>
      <w:r w:rsidRPr="000F3F21">
        <w:t>Wunderman</w:t>
      </w:r>
      <w:proofErr w:type="spellEnd"/>
      <w:r w:rsidRPr="000F3F21">
        <w:t xml:space="preserve">. Dentro de las marcas en las que ha contribuido al logro de sus objetivos comerciales, a través de un profundo análisis y entendimiento del mercado, se encuentran: En el área de alimentos </w:t>
      </w:r>
      <w:proofErr w:type="spellStart"/>
      <w:r w:rsidRPr="000F3F21">
        <w:t>Bonafont</w:t>
      </w:r>
      <w:proofErr w:type="spellEnd"/>
      <w:r w:rsidRPr="000F3F21">
        <w:t xml:space="preserve">, Danone, </w:t>
      </w:r>
      <w:proofErr w:type="spellStart"/>
      <w:r w:rsidRPr="000F3F21">
        <w:t>Nestle</w:t>
      </w:r>
      <w:proofErr w:type="spellEnd"/>
      <w:r w:rsidRPr="000F3F21">
        <w:t xml:space="preserve">, </w:t>
      </w:r>
      <w:proofErr w:type="spellStart"/>
      <w:r w:rsidRPr="000F3F21">
        <w:t>Lala</w:t>
      </w:r>
      <w:proofErr w:type="spellEnd"/>
      <w:r w:rsidRPr="000F3F21">
        <w:t xml:space="preserve">, </w:t>
      </w:r>
      <w:proofErr w:type="spellStart"/>
      <w:r w:rsidRPr="000F3F21">
        <w:t>Masterfoods</w:t>
      </w:r>
      <w:proofErr w:type="spellEnd"/>
      <w:r w:rsidRPr="000F3F21">
        <w:t xml:space="preserve">; clientes en bebidas como </w:t>
      </w:r>
      <w:proofErr w:type="spellStart"/>
      <w:r w:rsidRPr="000F3F21">
        <w:t>Diageo</w:t>
      </w:r>
      <w:proofErr w:type="spellEnd"/>
      <w:r w:rsidRPr="000F3F21">
        <w:t xml:space="preserve">, </w:t>
      </w:r>
      <w:proofErr w:type="spellStart"/>
      <w:r w:rsidRPr="000F3F21">
        <w:t>Pernod</w:t>
      </w:r>
      <w:proofErr w:type="spellEnd"/>
      <w:r w:rsidRPr="000F3F21">
        <w:t xml:space="preserve"> </w:t>
      </w:r>
      <w:proofErr w:type="spellStart"/>
      <w:r w:rsidRPr="000F3F21">
        <w:t>Ricard</w:t>
      </w:r>
      <w:proofErr w:type="spellEnd"/>
      <w:r w:rsidRPr="000F3F21">
        <w:t xml:space="preserve">, </w:t>
      </w:r>
      <w:proofErr w:type="spellStart"/>
      <w:r w:rsidRPr="000F3F21">
        <w:t>SabMiller</w:t>
      </w:r>
      <w:proofErr w:type="spellEnd"/>
      <w:r w:rsidRPr="000F3F21">
        <w:t xml:space="preserve">; en servicios financieros como American Express y Citigroup;  grandes almacenes como Liverpool, Palacio de Hierro, </w:t>
      </w:r>
      <w:proofErr w:type="spellStart"/>
      <w:r w:rsidRPr="000F3F21">
        <w:t>Walmart</w:t>
      </w:r>
      <w:proofErr w:type="spellEnd"/>
      <w:r w:rsidRPr="000F3F21">
        <w:t xml:space="preserve">, </w:t>
      </w:r>
      <w:proofErr w:type="spellStart"/>
      <w:r w:rsidRPr="000F3F21">
        <w:t>Sam’s</w:t>
      </w:r>
      <w:proofErr w:type="spellEnd"/>
      <w:r w:rsidRPr="000F3F21">
        <w:t xml:space="preserve"> Club; en telecomunicaciones con Telefónica, Nokia, Prodigy MSN); en la industria automotriz con Ford, </w:t>
      </w:r>
      <w:proofErr w:type="spellStart"/>
      <w:r w:rsidRPr="000F3F21">
        <w:t>Land</w:t>
      </w:r>
      <w:proofErr w:type="spellEnd"/>
      <w:r w:rsidRPr="000F3F21">
        <w:t xml:space="preserve"> </w:t>
      </w:r>
      <w:proofErr w:type="spellStart"/>
      <w:r w:rsidRPr="000F3F21">
        <w:t>Rover</w:t>
      </w:r>
      <w:proofErr w:type="spellEnd"/>
      <w:r w:rsidRPr="000F3F21">
        <w:t xml:space="preserve">, Mazda y Jaguar, así como  en comercio electrónico con Mercado Libre, Match.com, </w:t>
      </w:r>
      <w:proofErr w:type="spellStart"/>
      <w:r w:rsidRPr="000F3F21">
        <w:t>Schibsted</w:t>
      </w:r>
      <w:proofErr w:type="spellEnd"/>
      <w:r w:rsidRPr="000F3F21">
        <w:t xml:space="preserve"> y </w:t>
      </w:r>
      <w:proofErr w:type="spellStart"/>
      <w:r w:rsidRPr="000F3F21">
        <w:t>Rocket</w:t>
      </w:r>
      <w:proofErr w:type="spellEnd"/>
      <w:r w:rsidRPr="000F3F21">
        <w:t xml:space="preserve"> Internet por solo mencionar algunos.</w:t>
      </w:r>
    </w:p>
    <w:p w14:paraId="5CABA477" w14:textId="77777777" w:rsidR="00F710C6" w:rsidRDefault="00F710C6" w:rsidP="00F710C6">
      <w:r w:rsidRPr="000F3F21">
        <w:t xml:space="preserve">A través de su carrera, Pedro se ha ganado el reconocimiento por parte de sus colegas, como una máquina para el logro de los objetivos tanto de sus clientes como de su propio equipo de trabajo; su filosofía es muy clara y la expresa bajo el lema “cuando el negocio es manejado con un estricto enfoque en los resultados, es imposible que algo no funcione”. </w:t>
      </w:r>
    </w:p>
    <w:p w14:paraId="3FD14E89" w14:textId="77777777" w:rsidR="00F710C6" w:rsidRDefault="00F710C6" w:rsidP="00F710C6">
      <w:pPr>
        <w:jc w:val="center"/>
        <w:rPr>
          <w:noProof/>
          <w:sz w:val="40"/>
          <w:szCs w:val="40"/>
          <w:lang w:val="es-ES"/>
        </w:rPr>
      </w:pPr>
    </w:p>
    <w:p w14:paraId="5BBEA76C" w14:textId="77777777" w:rsidR="00F710C6" w:rsidRDefault="00F710C6" w:rsidP="00F710C6">
      <w:pPr>
        <w:jc w:val="center"/>
        <w:rPr>
          <w:noProof/>
          <w:sz w:val="40"/>
          <w:szCs w:val="40"/>
          <w:lang w:val="es-ES"/>
        </w:rPr>
      </w:pPr>
    </w:p>
    <w:p w14:paraId="080D095B" w14:textId="77777777" w:rsidR="000F3F21" w:rsidRDefault="000F3F21" w:rsidP="000F3F21">
      <w:pPr>
        <w:pStyle w:val="Default"/>
        <w:rPr>
          <w:rFonts w:cs="Times New Roman"/>
          <w:color w:val="auto"/>
        </w:rPr>
      </w:pPr>
    </w:p>
    <w:p w14:paraId="3C29C947" w14:textId="77777777" w:rsidR="00F710C6" w:rsidRDefault="00F710C6" w:rsidP="000F3F21">
      <w:pPr>
        <w:pStyle w:val="Default"/>
        <w:rPr>
          <w:rFonts w:cs="Times New Roman"/>
          <w:color w:val="auto"/>
        </w:rPr>
      </w:pPr>
    </w:p>
    <w:p w14:paraId="2A1B89FA" w14:textId="77777777" w:rsidR="00F710C6" w:rsidRDefault="00F710C6" w:rsidP="000F3F21">
      <w:pPr>
        <w:pStyle w:val="Default"/>
        <w:rPr>
          <w:rFonts w:cs="Times New Roman"/>
          <w:color w:val="auto"/>
        </w:rPr>
      </w:pPr>
    </w:p>
    <w:p w14:paraId="7D8905D9" w14:textId="77777777" w:rsidR="00F710C6" w:rsidRDefault="00F710C6" w:rsidP="000F3F21">
      <w:pPr>
        <w:pStyle w:val="Default"/>
        <w:rPr>
          <w:rFonts w:cs="Times New Roman"/>
          <w:color w:val="auto"/>
        </w:rPr>
      </w:pPr>
    </w:p>
    <w:p w14:paraId="0CB2415C" w14:textId="77777777" w:rsidR="00F710C6" w:rsidRDefault="00F710C6" w:rsidP="000F3F21">
      <w:pPr>
        <w:pStyle w:val="Default"/>
        <w:rPr>
          <w:rFonts w:cs="Times New Roman"/>
          <w:color w:val="auto"/>
        </w:rPr>
      </w:pPr>
    </w:p>
    <w:p w14:paraId="2D820CB6" w14:textId="77777777" w:rsidR="00F710C6" w:rsidRDefault="00F710C6" w:rsidP="000F3F21">
      <w:pPr>
        <w:pStyle w:val="Default"/>
        <w:rPr>
          <w:rFonts w:cs="Times New Roman"/>
          <w:color w:val="auto"/>
        </w:rPr>
      </w:pPr>
    </w:p>
    <w:p w14:paraId="712E74FC" w14:textId="77777777" w:rsidR="00F710C6" w:rsidRDefault="00F710C6" w:rsidP="000F3F21">
      <w:pPr>
        <w:pStyle w:val="Default"/>
        <w:rPr>
          <w:rFonts w:cs="Times New Roman"/>
          <w:color w:val="auto"/>
        </w:rPr>
      </w:pPr>
    </w:p>
    <w:p w14:paraId="1E4AE3B5" w14:textId="77777777" w:rsidR="00F710C6" w:rsidRDefault="00F710C6" w:rsidP="000F3F21">
      <w:pPr>
        <w:pStyle w:val="Default"/>
        <w:rPr>
          <w:rFonts w:cs="Times New Roman"/>
          <w:color w:val="auto"/>
        </w:rPr>
      </w:pPr>
    </w:p>
    <w:p w14:paraId="772C9E74" w14:textId="77777777" w:rsidR="009B19A4" w:rsidRDefault="009B19A4" w:rsidP="000F3F21">
      <w:pPr>
        <w:rPr>
          <w:sz w:val="40"/>
          <w:szCs w:val="40"/>
        </w:rPr>
      </w:pPr>
    </w:p>
    <w:p w14:paraId="363564A3" w14:textId="77777777" w:rsidR="00F710C6" w:rsidRDefault="00F710C6" w:rsidP="000F3F21">
      <w:pPr>
        <w:rPr>
          <w:sz w:val="40"/>
          <w:szCs w:val="40"/>
        </w:rPr>
      </w:pPr>
    </w:p>
    <w:p w14:paraId="39629669" w14:textId="77777777" w:rsidR="00F710C6" w:rsidRDefault="00F710C6" w:rsidP="000F3F21">
      <w:pPr>
        <w:rPr>
          <w:sz w:val="40"/>
          <w:szCs w:val="40"/>
        </w:rPr>
      </w:pPr>
    </w:p>
    <w:p w14:paraId="44FA0270" w14:textId="77777777" w:rsidR="00F710C6" w:rsidRDefault="00F710C6" w:rsidP="00F710C6">
      <w:pPr>
        <w:jc w:val="center"/>
      </w:pPr>
    </w:p>
    <w:p w14:paraId="463C5AE1" w14:textId="77777777" w:rsidR="00F710C6" w:rsidRDefault="00F710C6" w:rsidP="00F710C6">
      <w:pPr>
        <w:jc w:val="center"/>
        <w:rPr>
          <w:sz w:val="40"/>
          <w:szCs w:val="40"/>
        </w:rPr>
      </w:pPr>
      <w:r w:rsidRPr="009B19A4">
        <w:rPr>
          <w:sz w:val="40"/>
          <w:szCs w:val="40"/>
        </w:rPr>
        <w:t>YURI ALVARADO</w:t>
      </w:r>
    </w:p>
    <w:p w14:paraId="14773B90" w14:textId="77777777" w:rsidR="00F710C6" w:rsidRPr="001C401D" w:rsidRDefault="00F710C6" w:rsidP="00F710C6">
      <w:pPr>
        <w:jc w:val="center"/>
      </w:pPr>
      <w:r w:rsidRPr="001C401D">
        <w:t>Presidente y Co-Fundador de Alvarado Molina</w:t>
      </w:r>
    </w:p>
    <w:p w14:paraId="3D34C447" w14:textId="77777777" w:rsidR="00F710C6" w:rsidRDefault="00F710C6" w:rsidP="00F710C6">
      <w:pPr>
        <w:rPr>
          <w:rFonts w:ascii="Arial Narrow" w:eastAsia="Times New Roman" w:hAnsi="Arial Narrow" w:cs="Times New Roman"/>
          <w:i/>
          <w:iCs/>
          <w:color w:val="666666"/>
          <w:sz w:val="21"/>
          <w:szCs w:val="21"/>
        </w:rPr>
      </w:pPr>
    </w:p>
    <w:p w14:paraId="2C5A9DC7" w14:textId="77777777" w:rsidR="00F710C6" w:rsidRPr="001C401D" w:rsidRDefault="00F710C6" w:rsidP="00F710C6">
      <w:pPr>
        <w:jc w:val="center"/>
        <w:rPr>
          <w:rFonts w:ascii="Times" w:eastAsia="Times New Roman" w:hAnsi="Times" w:cs="Times New Roman"/>
          <w:sz w:val="32"/>
          <w:szCs w:val="32"/>
        </w:rPr>
      </w:pPr>
      <w:r w:rsidRPr="001C401D">
        <w:rPr>
          <w:rFonts w:ascii="Arial Narrow" w:eastAsia="Times New Roman" w:hAnsi="Arial Narrow" w:cs="Times New Roman"/>
          <w:i/>
          <w:iCs/>
          <w:color w:val="666666"/>
          <w:sz w:val="32"/>
          <w:szCs w:val="32"/>
        </w:rPr>
        <w:t>Primer Vicepresidente</w:t>
      </w:r>
    </w:p>
    <w:p w14:paraId="2B63A7CC" w14:textId="77777777" w:rsidR="00F710C6" w:rsidRPr="000F3F21" w:rsidRDefault="00F710C6" w:rsidP="00F710C6"/>
    <w:p w14:paraId="2929020C" w14:textId="77777777" w:rsidR="00F710C6" w:rsidRPr="000F3F21" w:rsidRDefault="00F710C6" w:rsidP="00F710C6">
      <w:r w:rsidRPr="000F3F21">
        <w:t>Empecé a dejar huella en este mundo el 4 de agost</w:t>
      </w:r>
      <w:r>
        <w:t xml:space="preserve">o de 1966 en México D.F. Casado </w:t>
      </w:r>
      <w:r w:rsidRPr="000F3F21">
        <w:t xml:space="preserve">desde hace 20 años con Martha </w:t>
      </w:r>
      <w:proofErr w:type="spellStart"/>
      <w:r w:rsidRPr="000F3F21">
        <w:t>Lizette</w:t>
      </w:r>
      <w:proofErr w:type="spellEnd"/>
      <w:r w:rsidRPr="000F3F21">
        <w:t xml:space="preserve"> Hernández. Orgulloso padre de Leonardo (20) y</w:t>
      </w:r>
      <w:r>
        <w:t xml:space="preserve"> </w:t>
      </w:r>
      <w:r w:rsidRPr="000F3F21">
        <w:t>de Pablo (15).</w:t>
      </w:r>
    </w:p>
    <w:p w14:paraId="25403E08" w14:textId="77777777" w:rsidR="00F710C6" w:rsidRPr="000F3F21" w:rsidRDefault="00F710C6" w:rsidP="00F710C6">
      <w:r w:rsidRPr="000F3F21">
        <w:t>Mi huella en publicidad:</w:t>
      </w:r>
    </w:p>
    <w:p w14:paraId="2C98912C" w14:textId="77777777" w:rsidR="00F710C6" w:rsidRPr="000F3F21" w:rsidRDefault="00F710C6" w:rsidP="00F710C6">
      <w:r w:rsidRPr="000F3F21">
        <w:t>Egresado de la Universidad de la Comunicación. Estudi</w:t>
      </w:r>
      <w:r>
        <w:t xml:space="preserve">é Publicidad y convertí la </w:t>
      </w:r>
      <w:r w:rsidRPr="000F3F21">
        <w:t>creatividad en un estandarte no solo de profesión sino de vida. Comencé a trabajar en</w:t>
      </w:r>
      <w:r>
        <w:t xml:space="preserve"> </w:t>
      </w:r>
      <w:r w:rsidRPr="000F3F21">
        <w:t xml:space="preserve">publicidad en 1988 como </w:t>
      </w:r>
      <w:proofErr w:type="spellStart"/>
      <w:r w:rsidRPr="000F3F21">
        <w:t>copy</w:t>
      </w:r>
      <w:proofErr w:type="spellEnd"/>
      <w:r w:rsidRPr="000F3F21">
        <w:t xml:space="preserve"> </w:t>
      </w:r>
      <w:proofErr w:type="spellStart"/>
      <w:r w:rsidRPr="000F3F21">
        <w:t>trainee</w:t>
      </w:r>
      <w:proofErr w:type="spellEnd"/>
      <w:r w:rsidRPr="000F3F21">
        <w:t>. He tenido el honor de participar en varias</w:t>
      </w:r>
      <w:r>
        <w:t xml:space="preserve"> </w:t>
      </w:r>
      <w:r w:rsidRPr="000F3F21">
        <w:t>agencias reconocidas por su producto creativo como Leo Burnett, BBDO y Y&amp;R donde</w:t>
      </w:r>
      <w:r>
        <w:t xml:space="preserve"> </w:t>
      </w:r>
      <w:r w:rsidRPr="000F3F21">
        <w:t>fui promovido a Vicepre</w:t>
      </w:r>
      <w:r>
        <w:t xml:space="preserve">sidente y Director de Servicios </w:t>
      </w:r>
      <w:r w:rsidRPr="000F3F21">
        <w:t>Creativos en tan solo 10 años de</w:t>
      </w:r>
      <w:r>
        <w:t xml:space="preserve"> </w:t>
      </w:r>
      <w:r w:rsidRPr="000F3F21">
        <w:t>carrera. Trabajé con marcas de todas las categorías y me siento particularmente del</w:t>
      </w:r>
      <w:r>
        <w:t xml:space="preserve"> </w:t>
      </w:r>
      <w:r w:rsidRPr="000F3F21">
        <w:t>trabajo que realicé para algunas marcas como Liverpool, Aeroméxico, Bimbo, Sal de</w:t>
      </w:r>
      <w:r>
        <w:t xml:space="preserve"> </w:t>
      </w:r>
      <w:r w:rsidRPr="000F3F21">
        <w:t xml:space="preserve">Uvas </w:t>
      </w:r>
      <w:proofErr w:type="spellStart"/>
      <w:r w:rsidRPr="000F3F21">
        <w:t>Picot</w:t>
      </w:r>
      <w:proofErr w:type="spellEnd"/>
      <w:r w:rsidRPr="000F3F21">
        <w:t>, Banorte y el Museo Tamayo.</w:t>
      </w:r>
      <w:r>
        <w:t xml:space="preserve"> </w:t>
      </w:r>
      <w:r w:rsidRPr="000F3F21">
        <w:t xml:space="preserve">Durante 10 años colaboré en </w:t>
      </w:r>
      <w:proofErr w:type="spellStart"/>
      <w:r w:rsidRPr="000F3F21">
        <w:t>Draftfcb</w:t>
      </w:r>
      <w:proofErr w:type="spellEnd"/>
      <w:r w:rsidRPr="000F3F21">
        <w:t>, donde desde mi posición de Vicepresidente</w:t>
      </w:r>
      <w:r>
        <w:t xml:space="preserve"> </w:t>
      </w:r>
      <w:r w:rsidRPr="000F3F21">
        <w:t>Ejecutivo y Creativo fui Cabeza Creativa y operativa a cargo de más de 150 personas.</w:t>
      </w:r>
    </w:p>
    <w:p w14:paraId="74061DC6" w14:textId="77777777" w:rsidR="00F710C6" w:rsidRPr="000F3F21" w:rsidRDefault="00F710C6" w:rsidP="00F710C6">
      <w:r w:rsidRPr="000F3F21">
        <w:t>Responsable de consolidar la primera operación ATL</w:t>
      </w:r>
      <w:r>
        <w:t xml:space="preserve"> y BTL bajo el mismo techo y de </w:t>
      </w:r>
      <w:r w:rsidRPr="000F3F21">
        <w:t xml:space="preserve">permear la cultura </w:t>
      </w:r>
      <w:proofErr w:type="spellStart"/>
      <w:r w:rsidRPr="000F3F21">
        <w:t>multitask</w:t>
      </w:r>
      <w:proofErr w:type="spellEnd"/>
      <w:r w:rsidRPr="000F3F21">
        <w:t xml:space="preserve"> en todas las disciplinas.</w:t>
      </w:r>
      <w:r>
        <w:t xml:space="preserve"> </w:t>
      </w:r>
      <w:r w:rsidRPr="000F3F21">
        <w:t>Los últimos 5 años los he dedicado al lanzamiento de Alvarado Molina agencia que</w:t>
      </w:r>
      <w:r>
        <w:t xml:space="preserve"> </w:t>
      </w:r>
      <w:r w:rsidRPr="000F3F21">
        <w:t>fundé con Ricardo Molina en 2009. En 4 años hemos pasado de 4 personas a más de 30</w:t>
      </w:r>
      <w:r>
        <w:t xml:space="preserve"> </w:t>
      </w:r>
      <w:r w:rsidRPr="000F3F21">
        <w:t>y contamos con clientes tan importantes como Liverpool, Fábricas de Francia, Tetra</w:t>
      </w:r>
      <w:r>
        <w:t xml:space="preserve"> </w:t>
      </w:r>
      <w:proofErr w:type="spellStart"/>
      <w:r w:rsidRPr="000F3F21">
        <w:t>Pak</w:t>
      </w:r>
      <w:proofErr w:type="spellEnd"/>
      <w:r w:rsidRPr="000F3F21">
        <w:t xml:space="preserve">, </w:t>
      </w:r>
      <w:proofErr w:type="spellStart"/>
      <w:r w:rsidRPr="000F3F21">
        <w:t>Wonder</w:t>
      </w:r>
      <w:proofErr w:type="spellEnd"/>
      <w:r w:rsidRPr="000F3F21">
        <w:t xml:space="preserve">, </w:t>
      </w:r>
      <w:proofErr w:type="spellStart"/>
      <w:r w:rsidRPr="000F3F21">
        <w:t>Mondelez</w:t>
      </w:r>
      <w:proofErr w:type="spellEnd"/>
      <w:r w:rsidRPr="000F3F21">
        <w:t xml:space="preserve">, Crayola, Ideal, </w:t>
      </w:r>
      <w:proofErr w:type="spellStart"/>
      <w:r w:rsidRPr="000F3F21">
        <w:t>Dish</w:t>
      </w:r>
      <w:proofErr w:type="spellEnd"/>
      <w:r w:rsidRPr="000F3F21">
        <w:t xml:space="preserve">, Belmont </w:t>
      </w:r>
      <w:proofErr w:type="spellStart"/>
      <w:r w:rsidRPr="000F3F21">
        <w:t>Senior</w:t>
      </w:r>
      <w:proofErr w:type="spellEnd"/>
      <w:r w:rsidRPr="000F3F21">
        <w:t xml:space="preserve"> Living, Spontex y</w:t>
      </w:r>
      <w:r>
        <w:t xml:space="preserve"> </w:t>
      </w:r>
      <w:proofErr w:type="spellStart"/>
      <w:r w:rsidRPr="000F3F21">
        <w:t>Koblenz</w:t>
      </w:r>
      <w:proofErr w:type="spellEnd"/>
      <w:r w:rsidRPr="000F3F21">
        <w:t>.</w:t>
      </w:r>
    </w:p>
    <w:p w14:paraId="29B11823" w14:textId="77777777" w:rsidR="00F710C6" w:rsidRPr="000F3F21" w:rsidRDefault="00F710C6" w:rsidP="00F710C6">
      <w:r w:rsidRPr="000F3F21">
        <w:t>Mi trabajo ha sido reconocido con más de 100</w:t>
      </w:r>
      <w:r>
        <w:t xml:space="preserve"> premios creativos nacionales e </w:t>
      </w:r>
      <w:r w:rsidRPr="000F3F21">
        <w:t>internacionales. Fui Presidente del Círculo Creativo en 1999 y Presidente del Jurado de</w:t>
      </w:r>
      <w:r>
        <w:t xml:space="preserve"> </w:t>
      </w:r>
      <w:r w:rsidRPr="000F3F21">
        <w:t>este Festival en 2004. También tengo el honor de haber participado en Jurados</w:t>
      </w:r>
      <w:r>
        <w:t xml:space="preserve"> </w:t>
      </w:r>
      <w:r w:rsidRPr="000F3F21">
        <w:t>Internacionales, habiendo participado como juez en los Festivales de Cannes, Londres,</w:t>
      </w:r>
      <w:r>
        <w:t xml:space="preserve"> </w:t>
      </w:r>
      <w:proofErr w:type="spellStart"/>
      <w:r w:rsidRPr="000F3F21">
        <w:t>Clio</w:t>
      </w:r>
      <w:proofErr w:type="spellEnd"/>
      <w:r w:rsidRPr="000F3F21">
        <w:t xml:space="preserve">, Nueva York, </w:t>
      </w:r>
      <w:proofErr w:type="spellStart"/>
      <w:r w:rsidRPr="000F3F21">
        <w:t>Fiap</w:t>
      </w:r>
      <w:proofErr w:type="spellEnd"/>
      <w:r w:rsidRPr="000F3F21">
        <w:t>, el Ojo y San Sebastián, además por supuesto de los festivales</w:t>
      </w:r>
      <w:r>
        <w:t xml:space="preserve"> </w:t>
      </w:r>
      <w:r w:rsidRPr="000F3F21">
        <w:t>locales. He sido invitado a participar como conferencista en encuentros de la industria</w:t>
      </w:r>
    </w:p>
    <w:p w14:paraId="09F7BD13" w14:textId="77777777" w:rsidR="00F710C6" w:rsidRDefault="00F710C6" w:rsidP="00F710C6">
      <w:r w:rsidRPr="000F3F21">
        <w:t xml:space="preserve">de Venezuela, </w:t>
      </w:r>
      <w:proofErr w:type="spellStart"/>
      <w:r w:rsidRPr="000F3F21">
        <w:t>BrasiI</w:t>
      </w:r>
      <w:proofErr w:type="spellEnd"/>
      <w:r w:rsidRPr="000F3F21">
        <w:t>, Colombia y Costa Rica. Actualm</w:t>
      </w:r>
      <w:r>
        <w:t xml:space="preserve">ente soy docente en la Academia </w:t>
      </w:r>
      <w:r w:rsidRPr="000F3F21">
        <w:t>Mexicana de Creatividad en la Ciudad de México y a partir de Febrero de 2015 participo</w:t>
      </w:r>
      <w:r>
        <w:t xml:space="preserve"> </w:t>
      </w:r>
      <w:r w:rsidRPr="000F3F21">
        <w:t>como Segundo Vicepresidente de la AMAP.</w:t>
      </w:r>
    </w:p>
    <w:p w14:paraId="001D4AE3" w14:textId="77777777" w:rsidR="00F710C6" w:rsidRDefault="00F710C6" w:rsidP="00F710C6">
      <w:pPr>
        <w:jc w:val="center"/>
        <w:rPr>
          <w:noProof/>
          <w:lang w:val="es-ES"/>
        </w:rPr>
      </w:pPr>
    </w:p>
    <w:p w14:paraId="7ECE96CA" w14:textId="77777777" w:rsidR="00F710C6" w:rsidRDefault="00F710C6" w:rsidP="00F710C6">
      <w:pPr>
        <w:jc w:val="center"/>
        <w:rPr>
          <w:noProof/>
          <w:lang w:val="es-ES"/>
        </w:rPr>
      </w:pPr>
    </w:p>
    <w:p w14:paraId="163101C7" w14:textId="77777777" w:rsidR="00F710C6" w:rsidRDefault="00F710C6" w:rsidP="000F3F21">
      <w:pPr>
        <w:rPr>
          <w:sz w:val="40"/>
          <w:szCs w:val="40"/>
        </w:rPr>
      </w:pPr>
    </w:p>
    <w:p w14:paraId="264BC64E" w14:textId="77777777" w:rsidR="00F710C6" w:rsidRDefault="00F710C6" w:rsidP="000F3F21">
      <w:pPr>
        <w:rPr>
          <w:sz w:val="40"/>
          <w:szCs w:val="40"/>
        </w:rPr>
      </w:pPr>
    </w:p>
    <w:p w14:paraId="05C7C367" w14:textId="77777777" w:rsidR="009B19A4" w:rsidRDefault="009B19A4" w:rsidP="000F3F21">
      <w:pPr>
        <w:rPr>
          <w:sz w:val="40"/>
          <w:szCs w:val="40"/>
        </w:rPr>
      </w:pPr>
    </w:p>
    <w:p w14:paraId="567BC9A8" w14:textId="77777777" w:rsidR="00F710C6" w:rsidRDefault="00F710C6" w:rsidP="009B19A4">
      <w:pPr>
        <w:jc w:val="center"/>
        <w:rPr>
          <w:sz w:val="40"/>
          <w:szCs w:val="40"/>
        </w:rPr>
      </w:pPr>
    </w:p>
    <w:p w14:paraId="65F40713" w14:textId="77777777" w:rsidR="00F710C6" w:rsidRDefault="00F710C6" w:rsidP="009B19A4">
      <w:pPr>
        <w:jc w:val="center"/>
        <w:rPr>
          <w:sz w:val="40"/>
          <w:szCs w:val="40"/>
        </w:rPr>
      </w:pPr>
    </w:p>
    <w:p w14:paraId="5DC043F5" w14:textId="77777777" w:rsidR="00F710C6" w:rsidRDefault="00F710C6" w:rsidP="009B19A4">
      <w:pPr>
        <w:jc w:val="center"/>
        <w:rPr>
          <w:sz w:val="40"/>
          <w:szCs w:val="40"/>
        </w:rPr>
      </w:pPr>
    </w:p>
    <w:p w14:paraId="33FC08F6" w14:textId="77777777" w:rsidR="00F710C6" w:rsidRDefault="00F710C6" w:rsidP="009B19A4">
      <w:pPr>
        <w:jc w:val="center"/>
        <w:rPr>
          <w:sz w:val="40"/>
          <w:szCs w:val="40"/>
        </w:rPr>
      </w:pPr>
    </w:p>
    <w:p w14:paraId="66F0A1FA" w14:textId="77777777" w:rsidR="00F710C6" w:rsidRDefault="00F710C6" w:rsidP="009B19A4">
      <w:pPr>
        <w:jc w:val="center"/>
        <w:rPr>
          <w:sz w:val="40"/>
          <w:szCs w:val="40"/>
        </w:rPr>
      </w:pPr>
    </w:p>
    <w:p w14:paraId="3882E124" w14:textId="77777777" w:rsidR="00F710C6" w:rsidRDefault="00F710C6" w:rsidP="009B19A4">
      <w:pPr>
        <w:jc w:val="center"/>
        <w:rPr>
          <w:sz w:val="40"/>
          <w:szCs w:val="40"/>
        </w:rPr>
      </w:pPr>
    </w:p>
    <w:p w14:paraId="1003FC72" w14:textId="77777777" w:rsidR="00F710C6" w:rsidRDefault="00F710C6" w:rsidP="009B19A4">
      <w:pPr>
        <w:jc w:val="center"/>
        <w:rPr>
          <w:sz w:val="40"/>
          <w:szCs w:val="40"/>
        </w:rPr>
      </w:pPr>
    </w:p>
    <w:p w14:paraId="5B9FF240" w14:textId="6CA5585F" w:rsidR="000F3F21" w:rsidRPr="000F3F21" w:rsidRDefault="00F710C6" w:rsidP="009B19A4">
      <w:pPr>
        <w:jc w:val="center"/>
        <w:rPr>
          <w:sz w:val="40"/>
          <w:szCs w:val="40"/>
        </w:rPr>
      </w:pPr>
      <w:r>
        <w:rPr>
          <w:sz w:val="40"/>
          <w:szCs w:val="40"/>
        </w:rPr>
        <w:t>ANALÚ SOLANA</w:t>
      </w:r>
    </w:p>
    <w:p w14:paraId="221D650E" w14:textId="77777777" w:rsidR="000F3F21" w:rsidRDefault="000F3F21" w:rsidP="009B19A4">
      <w:pPr>
        <w:jc w:val="center"/>
      </w:pPr>
      <w:r w:rsidRPr="000F3F21">
        <w:t>CEO Saatchi &amp; Saatchi</w:t>
      </w:r>
    </w:p>
    <w:p w14:paraId="5CBAA1D3" w14:textId="77777777" w:rsidR="009B19A4" w:rsidRDefault="009B19A4" w:rsidP="009B19A4">
      <w:pPr>
        <w:jc w:val="center"/>
      </w:pPr>
    </w:p>
    <w:p w14:paraId="7EDF1063" w14:textId="77777777" w:rsidR="009B19A4" w:rsidRPr="009B19A4" w:rsidRDefault="009B19A4" w:rsidP="009B19A4">
      <w:pPr>
        <w:jc w:val="center"/>
        <w:rPr>
          <w:rFonts w:ascii="Times" w:eastAsia="Times New Roman" w:hAnsi="Times" w:cs="Times New Roman"/>
          <w:sz w:val="32"/>
          <w:szCs w:val="32"/>
        </w:rPr>
      </w:pPr>
      <w:r w:rsidRPr="009B19A4">
        <w:rPr>
          <w:rFonts w:ascii="Arial Narrow" w:eastAsia="Times New Roman" w:hAnsi="Arial Narrow" w:cs="Times New Roman"/>
          <w:i/>
          <w:iCs/>
          <w:color w:val="666666"/>
          <w:sz w:val="32"/>
          <w:szCs w:val="32"/>
        </w:rPr>
        <w:t>Segundo Vicepresidente</w:t>
      </w:r>
    </w:p>
    <w:p w14:paraId="4E84A604" w14:textId="77777777" w:rsidR="000F3F21" w:rsidRDefault="000F3F21" w:rsidP="000F3F21"/>
    <w:p w14:paraId="51E1D1A0" w14:textId="77777777" w:rsidR="009B19A4" w:rsidRPr="000F3F21" w:rsidRDefault="009B19A4" w:rsidP="000F3F21"/>
    <w:p w14:paraId="5F33CFB9" w14:textId="786A7504" w:rsidR="000F3F21" w:rsidRPr="000F3F21" w:rsidRDefault="00114E5B" w:rsidP="000F3F21">
      <w:proofErr w:type="spellStart"/>
      <w:r>
        <w:t>Analú</w:t>
      </w:r>
      <w:proofErr w:type="spellEnd"/>
      <w:r w:rsidR="000F3F21" w:rsidRPr="000F3F21">
        <w:t xml:space="preserve">, es egresada de la Universidad Iberoamericana en Comunicación, lleva más de 30 años como profesional en el área de </w:t>
      </w:r>
      <w:proofErr w:type="spellStart"/>
      <w:r w:rsidR="000F3F21" w:rsidRPr="000F3F21">
        <w:t>cumunicación</w:t>
      </w:r>
      <w:proofErr w:type="spellEnd"/>
      <w:r w:rsidR="000F3F21" w:rsidRPr="000F3F21">
        <w:t xml:space="preserve"> y mercadotecnia. </w:t>
      </w:r>
    </w:p>
    <w:p w14:paraId="61B4DBEC" w14:textId="77777777" w:rsidR="000F3F21" w:rsidRPr="000F3F21" w:rsidRDefault="000F3F21" w:rsidP="000F3F21">
      <w:r w:rsidRPr="000F3F21">
        <w:t xml:space="preserve">Actualmente es Presidente y Director General de Saatchi &amp; Saatchi en México. </w:t>
      </w:r>
    </w:p>
    <w:p w14:paraId="7265E644" w14:textId="77777777" w:rsidR="000F3F21" w:rsidRPr="000F3F21" w:rsidRDefault="000F3F21" w:rsidP="000F3F21">
      <w:r w:rsidRPr="000F3F21">
        <w:t xml:space="preserve">A lo largo de su carrera publicitaria </w:t>
      </w:r>
      <w:proofErr w:type="spellStart"/>
      <w:r w:rsidRPr="000F3F21">
        <w:t>Analú</w:t>
      </w:r>
      <w:proofErr w:type="spellEnd"/>
      <w:r w:rsidRPr="000F3F21">
        <w:t xml:space="preserve"> ha estado en las principales agencias del país como Noble DMB&amp;B, </w:t>
      </w:r>
      <w:proofErr w:type="spellStart"/>
      <w:r w:rsidRPr="000F3F21">
        <w:t>Ogilvy</w:t>
      </w:r>
      <w:proofErr w:type="spellEnd"/>
      <w:r w:rsidRPr="000F3F21">
        <w:t xml:space="preserve"> &amp; </w:t>
      </w:r>
      <w:proofErr w:type="spellStart"/>
      <w:r w:rsidRPr="000F3F21">
        <w:t>Mather</w:t>
      </w:r>
      <w:proofErr w:type="spellEnd"/>
      <w:r w:rsidRPr="000F3F21">
        <w:t xml:space="preserve">, </w:t>
      </w:r>
      <w:proofErr w:type="spellStart"/>
      <w:r w:rsidRPr="000F3F21">
        <w:t>Proximity</w:t>
      </w:r>
      <w:proofErr w:type="spellEnd"/>
      <w:r w:rsidRPr="000F3F21">
        <w:t xml:space="preserve"> y BBDO. </w:t>
      </w:r>
    </w:p>
    <w:p w14:paraId="4A3FB05E" w14:textId="77777777" w:rsidR="000F3F21" w:rsidRPr="000F3F21" w:rsidRDefault="000F3F21" w:rsidP="000F3F21">
      <w:r w:rsidRPr="000F3F21">
        <w:t xml:space="preserve">Tiene amplia experiencia desarrollando negocio y planeación estratégica para clientes tanto locales como internacionales. </w:t>
      </w:r>
    </w:p>
    <w:p w14:paraId="085DF51F" w14:textId="77777777" w:rsidR="000F3F21" w:rsidRPr="000F3F21" w:rsidRDefault="000F3F21" w:rsidP="000F3F21">
      <w:proofErr w:type="spellStart"/>
      <w:r w:rsidRPr="000F3F21">
        <w:t>Analú</w:t>
      </w:r>
      <w:proofErr w:type="spellEnd"/>
      <w:r w:rsidRPr="000F3F21">
        <w:t xml:space="preserve"> también ha estructurado operaciones a nivel Latinoamérica dentro de la rama de comunicación ATL y Digital. </w:t>
      </w:r>
    </w:p>
    <w:p w14:paraId="17915A1D" w14:textId="77777777" w:rsidR="000F3F21" w:rsidRPr="000F3F21" w:rsidRDefault="000F3F21" w:rsidP="000F3F21">
      <w:r w:rsidRPr="000F3F21">
        <w:t xml:space="preserve">Ha manejado clientes de la talla de </w:t>
      </w:r>
      <w:proofErr w:type="spellStart"/>
      <w:r w:rsidRPr="000F3F21">
        <w:t>P&amp;G,Mead</w:t>
      </w:r>
      <w:proofErr w:type="spellEnd"/>
      <w:r w:rsidRPr="000F3F21">
        <w:t xml:space="preserve"> </w:t>
      </w:r>
      <w:proofErr w:type="spellStart"/>
      <w:r w:rsidRPr="000F3F21">
        <w:t>Johnsosn</w:t>
      </w:r>
      <w:proofErr w:type="spellEnd"/>
      <w:r w:rsidRPr="000F3F21">
        <w:t xml:space="preserve">, </w:t>
      </w:r>
      <w:proofErr w:type="spellStart"/>
      <w:r w:rsidRPr="000F3F21">
        <w:t>Alsea</w:t>
      </w:r>
      <w:proofErr w:type="spellEnd"/>
      <w:r w:rsidRPr="000F3F21">
        <w:t xml:space="preserve">, </w:t>
      </w:r>
      <w:proofErr w:type="spellStart"/>
      <w:r w:rsidRPr="000F3F21">
        <w:t>Comex</w:t>
      </w:r>
      <w:proofErr w:type="spellEnd"/>
      <w:r w:rsidRPr="000F3F21">
        <w:t xml:space="preserve">, </w:t>
      </w:r>
      <w:proofErr w:type="spellStart"/>
      <w:r w:rsidRPr="000F3F21">
        <w:t>Mondelez</w:t>
      </w:r>
      <w:proofErr w:type="spellEnd"/>
      <w:r w:rsidRPr="000F3F21">
        <w:t xml:space="preserve">, Gillette, Unilever, Pepsi, Bayer, Chrysler, GE, </w:t>
      </w:r>
      <w:proofErr w:type="spellStart"/>
      <w:r w:rsidRPr="000F3F21">
        <w:t>Scotiabank</w:t>
      </w:r>
      <w:proofErr w:type="spellEnd"/>
      <w:r w:rsidRPr="000F3F21">
        <w:t xml:space="preserve">, </w:t>
      </w:r>
      <w:proofErr w:type="spellStart"/>
      <w:r w:rsidRPr="000F3F21">
        <w:t>Wrigley’s</w:t>
      </w:r>
      <w:proofErr w:type="spellEnd"/>
      <w:r w:rsidRPr="000F3F21">
        <w:t xml:space="preserve">, </w:t>
      </w:r>
      <w:proofErr w:type="spellStart"/>
      <w:r w:rsidRPr="000F3F21">
        <w:t>Campbell’s</w:t>
      </w:r>
      <w:proofErr w:type="spellEnd"/>
      <w:r w:rsidRPr="000F3F21">
        <w:t xml:space="preserve">, HP, Visa, Iusacell, </w:t>
      </w:r>
      <w:proofErr w:type="spellStart"/>
      <w:r w:rsidRPr="000F3F21">
        <w:t>Zwan</w:t>
      </w:r>
      <w:proofErr w:type="spellEnd"/>
      <w:r w:rsidRPr="000F3F21">
        <w:t xml:space="preserve">, </w:t>
      </w:r>
      <w:proofErr w:type="spellStart"/>
      <w:r w:rsidRPr="000F3F21">
        <w:t>Kraft</w:t>
      </w:r>
      <w:proofErr w:type="spellEnd"/>
      <w:r w:rsidRPr="000F3F21">
        <w:t xml:space="preserve"> General </w:t>
      </w:r>
      <w:proofErr w:type="spellStart"/>
      <w:r w:rsidRPr="000F3F21">
        <w:t>Foods</w:t>
      </w:r>
      <w:proofErr w:type="spellEnd"/>
      <w:r w:rsidRPr="000F3F21">
        <w:t xml:space="preserve">, Pizza </w:t>
      </w:r>
      <w:proofErr w:type="spellStart"/>
      <w:r w:rsidRPr="000F3F21">
        <w:t>Hut</w:t>
      </w:r>
      <w:proofErr w:type="spellEnd"/>
      <w:r w:rsidRPr="000F3F21">
        <w:t xml:space="preserve">, </w:t>
      </w:r>
      <w:proofErr w:type="spellStart"/>
      <w:r w:rsidRPr="000F3F21">
        <w:t>Splenda</w:t>
      </w:r>
      <w:proofErr w:type="spellEnd"/>
      <w:r w:rsidRPr="000F3F21">
        <w:t xml:space="preserve">, Royal </w:t>
      </w:r>
      <w:proofErr w:type="spellStart"/>
      <w:r w:rsidRPr="000F3F21">
        <w:t>Caribbean</w:t>
      </w:r>
      <w:proofErr w:type="spellEnd"/>
      <w:r w:rsidRPr="000F3F21">
        <w:t xml:space="preserve">, Gamesa, </w:t>
      </w:r>
      <w:proofErr w:type="spellStart"/>
      <w:r w:rsidRPr="000F3F21">
        <w:t>Sabritas</w:t>
      </w:r>
      <w:proofErr w:type="spellEnd"/>
      <w:r w:rsidRPr="000F3F21">
        <w:t xml:space="preserve">, Casa Cuervo, </w:t>
      </w:r>
      <w:proofErr w:type="spellStart"/>
      <w:r w:rsidRPr="000F3F21">
        <w:t>Mercedez</w:t>
      </w:r>
      <w:proofErr w:type="spellEnd"/>
      <w:r w:rsidRPr="000F3F21">
        <w:t xml:space="preserve"> Benz y </w:t>
      </w:r>
      <w:proofErr w:type="spellStart"/>
      <w:r w:rsidRPr="000F3F21">
        <w:t>Met</w:t>
      </w:r>
      <w:proofErr w:type="spellEnd"/>
      <w:r w:rsidRPr="000F3F21">
        <w:t xml:space="preserve"> </w:t>
      </w:r>
      <w:proofErr w:type="spellStart"/>
      <w:r w:rsidRPr="000F3F21">
        <w:t>Life</w:t>
      </w:r>
      <w:proofErr w:type="spellEnd"/>
      <w:r w:rsidRPr="000F3F21">
        <w:t xml:space="preserve"> entre otros.</w:t>
      </w:r>
    </w:p>
    <w:p w14:paraId="3E3AD8B0" w14:textId="77777777" w:rsidR="000F3F21" w:rsidRDefault="000F3F21" w:rsidP="000F3F21">
      <w:pPr>
        <w:rPr>
          <w:rFonts w:cs="Times New Roman"/>
          <w:color w:val="7E7E7E"/>
          <w:sz w:val="28"/>
          <w:szCs w:val="28"/>
        </w:rPr>
      </w:pPr>
    </w:p>
    <w:p w14:paraId="2BA99FCE" w14:textId="77777777" w:rsidR="00A07634" w:rsidRDefault="00A07634" w:rsidP="009B19A4">
      <w:pPr>
        <w:jc w:val="center"/>
        <w:rPr>
          <w:noProof/>
          <w:lang w:val="es-ES"/>
        </w:rPr>
      </w:pPr>
    </w:p>
    <w:p w14:paraId="256472D6" w14:textId="77777777" w:rsidR="00A07634" w:rsidRDefault="00A07634" w:rsidP="009B19A4">
      <w:pPr>
        <w:jc w:val="center"/>
        <w:rPr>
          <w:noProof/>
          <w:lang w:val="es-ES"/>
        </w:rPr>
      </w:pPr>
    </w:p>
    <w:p w14:paraId="19963CC8" w14:textId="77777777" w:rsidR="00A07634" w:rsidRDefault="00A07634" w:rsidP="009B19A4">
      <w:pPr>
        <w:jc w:val="center"/>
        <w:rPr>
          <w:noProof/>
          <w:lang w:val="es-ES"/>
        </w:rPr>
      </w:pPr>
    </w:p>
    <w:p w14:paraId="33A6919C" w14:textId="77777777" w:rsidR="00A07634" w:rsidRDefault="00A07634" w:rsidP="009B19A4">
      <w:pPr>
        <w:jc w:val="center"/>
        <w:rPr>
          <w:noProof/>
          <w:lang w:val="es-ES"/>
        </w:rPr>
      </w:pPr>
    </w:p>
    <w:p w14:paraId="182CD60E" w14:textId="77777777" w:rsidR="00A07634" w:rsidRDefault="00A07634" w:rsidP="009B19A4">
      <w:pPr>
        <w:jc w:val="center"/>
        <w:rPr>
          <w:noProof/>
          <w:lang w:val="es-ES"/>
        </w:rPr>
      </w:pPr>
    </w:p>
    <w:p w14:paraId="0B1C9C66" w14:textId="77777777" w:rsidR="00A07634" w:rsidRDefault="00A07634" w:rsidP="009B19A4">
      <w:pPr>
        <w:jc w:val="center"/>
        <w:rPr>
          <w:noProof/>
          <w:lang w:val="es-ES"/>
        </w:rPr>
      </w:pPr>
    </w:p>
    <w:p w14:paraId="63A8A934" w14:textId="77777777" w:rsidR="00A07634" w:rsidRDefault="00A07634" w:rsidP="009B19A4">
      <w:pPr>
        <w:jc w:val="center"/>
        <w:rPr>
          <w:noProof/>
          <w:lang w:val="es-ES"/>
        </w:rPr>
      </w:pPr>
    </w:p>
    <w:p w14:paraId="587019EA" w14:textId="77777777" w:rsidR="00A07634" w:rsidRDefault="00A07634" w:rsidP="009B19A4">
      <w:pPr>
        <w:jc w:val="center"/>
        <w:rPr>
          <w:noProof/>
          <w:lang w:val="es-ES"/>
        </w:rPr>
      </w:pPr>
    </w:p>
    <w:p w14:paraId="5F9F00AB" w14:textId="77777777" w:rsidR="00A07634" w:rsidRDefault="00A07634" w:rsidP="009B19A4">
      <w:pPr>
        <w:jc w:val="center"/>
        <w:rPr>
          <w:noProof/>
          <w:lang w:val="es-ES"/>
        </w:rPr>
      </w:pPr>
    </w:p>
    <w:p w14:paraId="71E99814" w14:textId="77777777" w:rsidR="00A07634" w:rsidRDefault="00A07634" w:rsidP="009B19A4">
      <w:pPr>
        <w:jc w:val="center"/>
        <w:rPr>
          <w:noProof/>
          <w:lang w:val="es-ES"/>
        </w:rPr>
      </w:pPr>
    </w:p>
    <w:p w14:paraId="297C300D" w14:textId="77777777" w:rsidR="00A07634" w:rsidRDefault="00A07634" w:rsidP="009B19A4">
      <w:pPr>
        <w:jc w:val="center"/>
        <w:rPr>
          <w:noProof/>
          <w:lang w:val="es-ES"/>
        </w:rPr>
      </w:pPr>
    </w:p>
    <w:p w14:paraId="1C4C3512" w14:textId="77777777" w:rsidR="00A07634" w:rsidRDefault="00A07634" w:rsidP="009B19A4">
      <w:pPr>
        <w:jc w:val="center"/>
        <w:rPr>
          <w:noProof/>
          <w:lang w:val="es-ES"/>
        </w:rPr>
      </w:pPr>
    </w:p>
    <w:p w14:paraId="329CBEEB" w14:textId="77777777" w:rsidR="00A07634" w:rsidRDefault="00A07634" w:rsidP="009B19A4">
      <w:pPr>
        <w:jc w:val="center"/>
        <w:rPr>
          <w:noProof/>
          <w:lang w:val="es-ES"/>
        </w:rPr>
      </w:pPr>
    </w:p>
    <w:p w14:paraId="42550CDF" w14:textId="77777777" w:rsidR="00A07634" w:rsidRDefault="00A07634" w:rsidP="009B19A4">
      <w:pPr>
        <w:jc w:val="center"/>
        <w:rPr>
          <w:noProof/>
          <w:lang w:val="es-ES"/>
        </w:rPr>
      </w:pPr>
    </w:p>
    <w:p w14:paraId="53DB9623" w14:textId="77777777" w:rsidR="00A07634" w:rsidRDefault="00A07634" w:rsidP="009B19A4">
      <w:pPr>
        <w:jc w:val="center"/>
      </w:pPr>
    </w:p>
    <w:p w14:paraId="7A5200A4" w14:textId="77777777" w:rsidR="000F3F21" w:rsidRDefault="000F3F21" w:rsidP="000F3F21"/>
    <w:p w14:paraId="36EF9F3F" w14:textId="40D9851B" w:rsidR="000F3F21" w:rsidRDefault="00F710C6" w:rsidP="009B19A4">
      <w:pPr>
        <w:widowControl w:val="0"/>
        <w:autoSpaceDE w:val="0"/>
        <w:autoSpaceDN w:val="0"/>
        <w:adjustRightInd w:val="0"/>
        <w:jc w:val="center"/>
        <w:rPr>
          <w:rFonts w:ascii="Times New Roman" w:hAnsi="Times New Roman" w:cs="Times New Roman"/>
          <w:sz w:val="42"/>
          <w:szCs w:val="42"/>
          <w:lang w:val="es-ES"/>
        </w:rPr>
      </w:pPr>
      <w:r>
        <w:rPr>
          <w:rFonts w:ascii="Times New Roman" w:hAnsi="Times New Roman" w:cs="Times New Roman"/>
          <w:sz w:val="42"/>
          <w:szCs w:val="42"/>
          <w:lang w:val="es-ES"/>
        </w:rPr>
        <w:t>GIORGIO DI VECE</w:t>
      </w:r>
    </w:p>
    <w:p w14:paraId="21BCFD8B" w14:textId="77777777" w:rsidR="009B19A4" w:rsidRPr="009B19A4" w:rsidRDefault="009B19A4" w:rsidP="009B19A4">
      <w:pPr>
        <w:jc w:val="center"/>
      </w:pPr>
      <w:r w:rsidRPr="009B19A4">
        <w:t>CEO V09</w:t>
      </w:r>
    </w:p>
    <w:p w14:paraId="6A57862D" w14:textId="77777777" w:rsidR="009B19A4" w:rsidRDefault="009B19A4" w:rsidP="009B19A4">
      <w:pPr>
        <w:jc w:val="center"/>
        <w:rPr>
          <w:rFonts w:ascii="Arial Narrow" w:eastAsia="Times New Roman" w:hAnsi="Arial Narrow" w:cs="Times New Roman"/>
          <w:i/>
          <w:iCs/>
          <w:color w:val="666666"/>
          <w:sz w:val="32"/>
          <w:szCs w:val="32"/>
        </w:rPr>
      </w:pPr>
    </w:p>
    <w:p w14:paraId="3AC34D88" w14:textId="77777777" w:rsidR="009B19A4" w:rsidRPr="009B19A4" w:rsidRDefault="009B19A4" w:rsidP="009B19A4">
      <w:pPr>
        <w:jc w:val="center"/>
        <w:rPr>
          <w:rFonts w:ascii="Times" w:eastAsia="Times New Roman" w:hAnsi="Times" w:cs="Times New Roman"/>
          <w:sz w:val="32"/>
          <w:szCs w:val="32"/>
        </w:rPr>
      </w:pPr>
      <w:r w:rsidRPr="009B19A4">
        <w:rPr>
          <w:rFonts w:ascii="Arial Narrow" w:eastAsia="Times New Roman" w:hAnsi="Arial Narrow" w:cs="Times New Roman"/>
          <w:i/>
          <w:iCs/>
          <w:color w:val="666666"/>
          <w:sz w:val="32"/>
          <w:szCs w:val="32"/>
        </w:rPr>
        <w:t>Secretario</w:t>
      </w:r>
    </w:p>
    <w:p w14:paraId="7182246F" w14:textId="77777777" w:rsidR="000F3F21" w:rsidRDefault="000F3F21" w:rsidP="000F3F21">
      <w:pPr>
        <w:widowControl w:val="0"/>
        <w:autoSpaceDE w:val="0"/>
        <w:autoSpaceDN w:val="0"/>
        <w:adjustRightInd w:val="0"/>
        <w:rPr>
          <w:rFonts w:ascii="Times New Roman" w:hAnsi="Times New Roman" w:cs="Times New Roman"/>
          <w:sz w:val="42"/>
          <w:szCs w:val="42"/>
          <w:lang w:val="es-ES"/>
        </w:rPr>
      </w:pPr>
    </w:p>
    <w:p w14:paraId="28BCA1D9" w14:textId="77777777" w:rsidR="000F3F21" w:rsidRDefault="000F3F21" w:rsidP="000F3F21">
      <w:pPr>
        <w:widowControl w:val="0"/>
        <w:autoSpaceDE w:val="0"/>
        <w:autoSpaceDN w:val="0"/>
        <w:adjustRightInd w:val="0"/>
        <w:rPr>
          <w:rFonts w:ascii="Times New Roman" w:hAnsi="Times New Roman" w:cs="Times New Roman"/>
          <w:sz w:val="28"/>
          <w:szCs w:val="28"/>
          <w:lang w:val="es-ES"/>
        </w:rPr>
      </w:pPr>
      <w:r>
        <w:rPr>
          <w:rFonts w:ascii="Times New Roman" w:hAnsi="Times New Roman" w:cs="Times New Roman"/>
          <w:sz w:val="28"/>
          <w:szCs w:val="28"/>
          <w:lang w:val="es-ES"/>
        </w:rPr>
        <w:t xml:space="preserve">Empieza su carrera publicitaria trabajando como </w:t>
      </w:r>
      <w:proofErr w:type="spellStart"/>
      <w:r>
        <w:rPr>
          <w:rFonts w:ascii="Times New Roman" w:hAnsi="Times New Roman" w:cs="Times New Roman"/>
          <w:sz w:val="28"/>
          <w:szCs w:val="28"/>
          <w:lang w:val="es-ES"/>
        </w:rPr>
        <w:t>copy</w:t>
      </w:r>
      <w:proofErr w:type="spellEnd"/>
      <w:r>
        <w:rPr>
          <w:rFonts w:ascii="Times New Roman" w:hAnsi="Times New Roman" w:cs="Times New Roman"/>
          <w:sz w:val="28"/>
          <w:szCs w:val="28"/>
          <w:lang w:val="es-ES"/>
        </w:rPr>
        <w:t xml:space="preserve"> junto a su padre, Giorgio Di Vece </w:t>
      </w:r>
      <w:proofErr w:type="spellStart"/>
      <w:r>
        <w:rPr>
          <w:rFonts w:ascii="Times New Roman" w:hAnsi="Times New Roman" w:cs="Times New Roman"/>
          <w:sz w:val="28"/>
          <w:szCs w:val="28"/>
          <w:lang w:val="es-ES"/>
        </w:rPr>
        <w:t>Boyer</w:t>
      </w:r>
      <w:proofErr w:type="spellEnd"/>
      <w:r>
        <w:rPr>
          <w:rFonts w:ascii="Times New Roman" w:hAnsi="Times New Roman" w:cs="Times New Roman"/>
          <w:sz w:val="28"/>
          <w:szCs w:val="28"/>
          <w:lang w:val="es-ES"/>
        </w:rPr>
        <w:t>, en DBP, la agencia independiente que este fundó en 1987.</w:t>
      </w:r>
    </w:p>
    <w:p w14:paraId="6799CE7B" w14:textId="77777777" w:rsidR="000F3F21" w:rsidRDefault="000F3F21" w:rsidP="000F3F21">
      <w:pPr>
        <w:widowControl w:val="0"/>
        <w:autoSpaceDE w:val="0"/>
        <w:autoSpaceDN w:val="0"/>
        <w:adjustRightInd w:val="0"/>
        <w:rPr>
          <w:rFonts w:ascii="Times New Roman" w:hAnsi="Times New Roman" w:cs="Times New Roman"/>
          <w:sz w:val="28"/>
          <w:szCs w:val="28"/>
          <w:lang w:val="es-ES"/>
        </w:rPr>
      </w:pPr>
    </w:p>
    <w:p w14:paraId="12933DEC" w14:textId="77777777" w:rsidR="000F3F21" w:rsidRDefault="000F3F21" w:rsidP="000F3F21">
      <w:pPr>
        <w:widowControl w:val="0"/>
        <w:autoSpaceDE w:val="0"/>
        <w:autoSpaceDN w:val="0"/>
        <w:adjustRightInd w:val="0"/>
        <w:rPr>
          <w:rFonts w:ascii="Times New Roman" w:hAnsi="Times New Roman" w:cs="Times New Roman"/>
          <w:sz w:val="28"/>
          <w:szCs w:val="28"/>
          <w:lang w:val="es-ES"/>
        </w:rPr>
      </w:pPr>
      <w:r>
        <w:rPr>
          <w:rFonts w:ascii="Times New Roman" w:hAnsi="Times New Roman" w:cs="Times New Roman"/>
          <w:sz w:val="28"/>
          <w:szCs w:val="28"/>
          <w:lang w:val="es-ES"/>
        </w:rPr>
        <w:t>Al graduarse de la Carrera de Mercadotecnia en ITESM, Monterrey, empieza su propio emprendimiento creativo en Monterrey, v09 . A la vuelta de 2 años, v09 se fusiona con la operación creativa de DBP (la agencia familiar ) y esta última se convierte en Central de Medios.</w:t>
      </w:r>
    </w:p>
    <w:p w14:paraId="35BB362A" w14:textId="77777777" w:rsidR="000F3F21" w:rsidRDefault="000F3F21" w:rsidP="000F3F21">
      <w:pPr>
        <w:widowControl w:val="0"/>
        <w:autoSpaceDE w:val="0"/>
        <w:autoSpaceDN w:val="0"/>
        <w:adjustRightInd w:val="0"/>
        <w:rPr>
          <w:rFonts w:ascii="Times New Roman" w:hAnsi="Times New Roman" w:cs="Times New Roman"/>
          <w:sz w:val="28"/>
          <w:szCs w:val="28"/>
          <w:lang w:val="es-ES"/>
        </w:rPr>
      </w:pPr>
      <w:r>
        <w:rPr>
          <w:rFonts w:ascii="Times New Roman" w:hAnsi="Times New Roman" w:cs="Times New Roman"/>
          <w:sz w:val="28"/>
          <w:szCs w:val="28"/>
          <w:lang w:val="es-ES"/>
        </w:rPr>
        <w:t xml:space="preserve">Actualmente, v09 es una de las agencias mexicanas independientes con mayor crecimiento fuera de DF, con cuentas como IHG a nivel LATAM, Gorditas Doña Tota, Casas </w:t>
      </w:r>
      <w:proofErr w:type="spellStart"/>
      <w:r>
        <w:rPr>
          <w:rFonts w:ascii="Times New Roman" w:hAnsi="Times New Roman" w:cs="Times New Roman"/>
          <w:sz w:val="28"/>
          <w:szCs w:val="28"/>
          <w:lang w:val="es-ES"/>
        </w:rPr>
        <w:t>Javer</w:t>
      </w:r>
      <w:proofErr w:type="spellEnd"/>
      <w:r>
        <w:rPr>
          <w:rFonts w:ascii="Times New Roman" w:hAnsi="Times New Roman" w:cs="Times New Roman"/>
          <w:sz w:val="28"/>
          <w:szCs w:val="28"/>
          <w:lang w:val="es-ES"/>
        </w:rPr>
        <w:t xml:space="preserve">, ABA Seguros ACE, y Farmacias dermatológicas </w:t>
      </w:r>
      <w:proofErr w:type="spellStart"/>
      <w:r>
        <w:rPr>
          <w:rFonts w:ascii="Times New Roman" w:hAnsi="Times New Roman" w:cs="Times New Roman"/>
          <w:sz w:val="28"/>
          <w:szCs w:val="28"/>
          <w:lang w:val="es-ES"/>
        </w:rPr>
        <w:t>Derma</w:t>
      </w:r>
      <w:proofErr w:type="spellEnd"/>
      <w:r>
        <w:rPr>
          <w:rFonts w:ascii="Times New Roman" w:hAnsi="Times New Roman" w:cs="Times New Roman"/>
          <w:sz w:val="28"/>
          <w:szCs w:val="28"/>
          <w:lang w:val="es-ES"/>
        </w:rPr>
        <w:t>, entre otras.</w:t>
      </w:r>
    </w:p>
    <w:p w14:paraId="6A19C245" w14:textId="77777777" w:rsidR="000F3F21" w:rsidRDefault="000F3F21" w:rsidP="000F3F21">
      <w:pPr>
        <w:widowControl w:val="0"/>
        <w:autoSpaceDE w:val="0"/>
        <w:autoSpaceDN w:val="0"/>
        <w:adjustRightInd w:val="0"/>
        <w:rPr>
          <w:rFonts w:ascii="Times New Roman" w:hAnsi="Times New Roman" w:cs="Times New Roman"/>
          <w:sz w:val="28"/>
          <w:szCs w:val="28"/>
          <w:lang w:val="es-ES"/>
        </w:rPr>
      </w:pPr>
      <w:r>
        <w:rPr>
          <w:rFonts w:ascii="Times New Roman" w:hAnsi="Times New Roman" w:cs="Times New Roman"/>
          <w:sz w:val="28"/>
          <w:szCs w:val="28"/>
          <w:lang w:val="es-ES"/>
        </w:rPr>
        <w:t xml:space="preserve">Giorgio se desempeña como Head of </w:t>
      </w:r>
      <w:proofErr w:type="spellStart"/>
      <w:r>
        <w:rPr>
          <w:rFonts w:ascii="Times New Roman" w:hAnsi="Times New Roman" w:cs="Times New Roman"/>
          <w:sz w:val="28"/>
          <w:szCs w:val="28"/>
          <w:lang w:val="es-ES"/>
        </w:rPr>
        <w:t>Planning</w:t>
      </w:r>
      <w:proofErr w:type="spellEnd"/>
      <w:r>
        <w:rPr>
          <w:rFonts w:ascii="Times New Roman" w:hAnsi="Times New Roman" w:cs="Times New Roman"/>
          <w:sz w:val="28"/>
          <w:szCs w:val="28"/>
          <w:lang w:val="es-ES"/>
        </w:rPr>
        <w:t xml:space="preserve"> y CEO de v09. Además es VP de operaciones del grupo, que se compone una agencia creativa, una de medios, una de Relaciones Públicas y una de </w:t>
      </w:r>
      <w:proofErr w:type="spellStart"/>
      <w:r>
        <w:rPr>
          <w:rFonts w:ascii="Times New Roman" w:hAnsi="Times New Roman" w:cs="Times New Roman"/>
          <w:sz w:val="28"/>
          <w:szCs w:val="28"/>
          <w:lang w:val="es-ES"/>
        </w:rPr>
        <w:t>Branding</w:t>
      </w:r>
      <w:proofErr w:type="spellEnd"/>
      <w:r>
        <w:rPr>
          <w:rFonts w:ascii="Times New Roman" w:hAnsi="Times New Roman" w:cs="Times New Roman"/>
          <w:sz w:val="28"/>
          <w:szCs w:val="28"/>
          <w:lang w:val="es-ES"/>
        </w:rPr>
        <w:t>, además de una rama en capacitación creativa.</w:t>
      </w:r>
    </w:p>
    <w:p w14:paraId="793EC92C" w14:textId="77777777" w:rsidR="000F3F21" w:rsidRDefault="000F3F21" w:rsidP="000F3F21">
      <w:pPr>
        <w:widowControl w:val="0"/>
        <w:autoSpaceDE w:val="0"/>
        <w:autoSpaceDN w:val="0"/>
        <w:adjustRightInd w:val="0"/>
        <w:rPr>
          <w:rFonts w:ascii="Times New Roman" w:hAnsi="Times New Roman" w:cs="Times New Roman"/>
          <w:sz w:val="28"/>
          <w:szCs w:val="28"/>
          <w:lang w:val="es-ES"/>
        </w:rPr>
      </w:pPr>
      <w:r>
        <w:rPr>
          <w:rFonts w:ascii="Times New Roman" w:hAnsi="Times New Roman" w:cs="Times New Roman"/>
          <w:sz w:val="28"/>
          <w:szCs w:val="28"/>
          <w:lang w:val="es-ES"/>
        </w:rPr>
        <w:t>Además, es representante en México de La Escuelita (Escuela Superior de Creativos Publicitarios de Buenos Aires) y forma parte del patronato de Puertas Abiertas ABP, que promueve la integración laboral de personas con discapacidad.</w:t>
      </w:r>
    </w:p>
    <w:p w14:paraId="78B8A3B4" w14:textId="77777777" w:rsidR="000F3F21" w:rsidRDefault="000F3F21" w:rsidP="000F3F21">
      <w:pPr>
        <w:rPr>
          <w:lang w:val="nl-NL"/>
        </w:rPr>
      </w:pPr>
    </w:p>
    <w:p w14:paraId="5E6D2102" w14:textId="77777777" w:rsidR="000F3F21" w:rsidRDefault="000F3F21" w:rsidP="000F3F21">
      <w:pPr>
        <w:rPr>
          <w:lang w:val="nl-NL"/>
        </w:rPr>
      </w:pPr>
    </w:p>
    <w:p w14:paraId="1B9823DE" w14:textId="77777777" w:rsidR="000F3F21" w:rsidRDefault="000F3F21" w:rsidP="000F3F21">
      <w:pPr>
        <w:rPr>
          <w:lang w:val="nl-NL"/>
        </w:rPr>
      </w:pPr>
    </w:p>
    <w:p w14:paraId="36A4C2D5" w14:textId="032EE2DE" w:rsidR="000F3F21" w:rsidRDefault="000F3F21" w:rsidP="009B19A4">
      <w:pPr>
        <w:jc w:val="center"/>
        <w:rPr>
          <w:noProof/>
          <w:lang w:val="es-ES"/>
        </w:rPr>
      </w:pPr>
    </w:p>
    <w:p w14:paraId="38C208FC" w14:textId="77777777" w:rsidR="00A07634" w:rsidRDefault="00A07634" w:rsidP="009B19A4">
      <w:pPr>
        <w:jc w:val="center"/>
        <w:rPr>
          <w:noProof/>
          <w:lang w:val="es-ES"/>
        </w:rPr>
      </w:pPr>
    </w:p>
    <w:p w14:paraId="06DF7715" w14:textId="77777777" w:rsidR="00A07634" w:rsidRDefault="00A07634" w:rsidP="009B19A4">
      <w:pPr>
        <w:jc w:val="center"/>
        <w:rPr>
          <w:noProof/>
          <w:lang w:val="es-ES"/>
        </w:rPr>
      </w:pPr>
    </w:p>
    <w:p w14:paraId="45E80857" w14:textId="77777777" w:rsidR="00A07634" w:rsidRDefault="00A07634" w:rsidP="009B19A4">
      <w:pPr>
        <w:jc w:val="center"/>
        <w:rPr>
          <w:noProof/>
          <w:lang w:val="es-ES"/>
        </w:rPr>
      </w:pPr>
    </w:p>
    <w:p w14:paraId="7194D5C8" w14:textId="77777777" w:rsidR="00A07634" w:rsidRDefault="00A07634" w:rsidP="009B19A4">
      <w:pPr>
        <w:jc w:val="center"/>
        <w:rPr>
          <w:noProof/>
          <w:lang w:val="es-ES"/>
        </w:rPr>
      </w:pPr>
    </w:p>
    <w:p w14:paraId="75DA543C" w14:textId="77777777" w:rsidR="00A07634" w:rsidRDefault="00A07634" w:rsidP="009B19A4">
      <w:pPr>
        <w:jc w:val="center"/>
        <w:rPr>
          <w:noProof/>
          <w:lang w:val="es-ES"/>
        </w:rPr>
      </w:pPr>
    </w:p>
    <w:p w14:paraId="0F5D6BE6" w14:textId="77777777" w:rsidR="00A07634" w:rsidRDefault="00A07634" w:rsidP="009B19A4">
      <w:pPr>
        <w:jc w:val="center"/>
        <w:rPr>
          <w:noProof/>
          <w:lang w:val="es-ES"/>
        </w:rPr>
      </w:pPr>
    </w:p>
    <w:p w14:paraId="0E011A85" w14:textId="77777777" w:rsidR="00A07634" w:rsidRDefault="00A07634" w:rsidP="009B19A4">
      <w:pPr>
        <w:jc w:val="center"/>
        <w:rPr>
          <w:noProof/>
          <w:lang w:val="es-ES"/>
        </w:rPr>
      </w:pPr>
    </w:p>
    <w:p w14:paraId="5B630A20" w14:textId="77777777" w:rsidR="00A07634" w:rsidRDefault="00A07634" w:rsidP="009B19A4">
      <w:pPr>
        <w:jc w:val="center"/>
        <w:rPr>
          <w:noProof/>
          <w:lang w:val="es-ES"/>
        </w:rPr>
      </w:pPr>
    </w:p>
    <w:p w14:paraId="0188551B" w14:textId="77777777" w:rsidR="00A07634" w:rsidRDefault="00A07634" w:rsidP="009B19A4">
      <w:pPr>
        <w:jc w:val="center"/>
        <w:rPr>
          <w:noProof/>
          <w:lang w:val="es-ES"/>
        </w:rPr>
      </w:pPr>
    </w:p>
    <w:p w14:paraId="66359A5D" w14:textId="77777777" w:rsidR="00A07634" w:rsidRDefault="00A07634" w:rsidP="009B19A4">
      <w:pPr>
        <w:jc w:val="center"/>
        <w:rPr>
          <w:noProof/>
          <w:lang w:val="es-ES"/>
        </w:rPr>
      </w:pPr>
    </w:p>
    <w:p w14:paraId="316FCC69" w14:textId="77777777" w:rsidR="00A07634" w:rsidRDefault="00A07634" w:rsidP="009B19A4">
      <w:pPr>
        <w:jc w:val="center"/>
        <w:rPr>
          <w:noProof/>
          <w:lang w:val="es-ES"/>
        </w:rPr>
      </w:pPr>
    </w:p>
    <w:p w14:paraId="2901A94B" w14:textId="77777777" w:rsidR="00A07634" w:rsidRDefault="00A07634" w:rsidP="009B19A4">
      <w:pPr>
        <w:jc w:val="center"/>
        <w:rPr>
          <w:lang w:val="nl-NL"/>
        </w:rPr>
      </w:pPr>
    </w:p>
    <w:p w14:paraId="69D32E48" w14:textId="77777777" w:rsidR="000F3F21" w:rsidRDefault="000F3F21" w:rsidP="000F3F21">
      <w:pPr>
        <w:rPr>
          <w:lang w:val="nl-NL"/>
        </w:rPr>
      </w:pPr>
    </w:p>
    <w:p w14:paraId="65A3763E" w14:textId="77777777" w:rsidR="000F3F21" w:rsidRDefault="000F3F21" w:rsidP="000F3F21">
      <w:pPr>
        <w:rPr>
          <w:lang w:val="nl-NL"/>
        </w:rPr>
      </w:pPr>
    </w:p>
    <w:p w14:paraId="4AFC0C8D" w14:textId="77777777" w:rsidR="000F3F21" w:rsidRPr="000F3F21" w:rsidRDefault="000F3F21" w:rsidP="009B19A4">
      <w:pPr>
        <w:jc w:val="center"/>
        <w:rPr>
          <w:sz w:val="40"/>
          <w:szCs w:val="40"/>
        </w:rPr>
      </w:pPr>
    </w:p>
    <w:p w14:paraId="03F85724" w14:textId="77777777" w:rsidR="00F710C6" w:rsidRDefault="00F710C6" w:rsidP="009B19A4">
      <w:pPr>
        <w:jc w:val="center"/>
        <w:rPr>
          <w:sz w:val="40"/>
          <w:szCs w:val="40"/>
        </w:rPr>
      </w:pPr>
    </w:p>
    <w:p w14:paraId="6933BC9E" w14:textId="77777777" w:rsidR="00F710C6" w:rsidRDefault="00F710C6" w:rsidP="009B19A4">
      <w:pPr>
        <w:jc w:val="center"/>
        <w:rPr>
          <w:sz w:val="40"/>
          <w:szCs w:val="40"/>
        </w:rPr>
      </w:pPr>
    </w:p>
    <w:p w14:paraId="00D7F09D" w14:textId="77777777" w:rsidR="00F710C6" w:rsidRDefault="00F710C6" w:rsidP="009B19A4">
      <w:pPr>
        <w:jc w:val="center"/>
        <w:rPr>
          <w:sz w:val="40"/>
          <w:szCs w:val="40"/>
        </w:rPr>
      </w:pPr>
    </w:p>
    <w:p w14:paraId="77366A22" w14:textId="77777777" w:rsidR="00F710C6" w:rsidRDefault="00F710C6" w:rsidP="009B19A4">
      <w:pPr>
        <w:jc w:val="center"/>
        <w:rPr>
          <w:sz w:val="40"/>
          <w:szCs w:val="40"/>
        </w:rPr>
      </w:pPr>
    </w:p>
    <w:p w14:paraId="7D9295E8" w14:textId="77777777" w:rsidR="00F710C6" w:rsidRDefault="00F710C6" w:rsidP="009B19A4">
      <w:pPr>
        <w:jc w:val="center"/>
        <w:rPr>
          <w:sz w:val="40"/>
          <w:szCs w:val="40"/>
        </w:rPr>
      </w:pPr>
    </w:p>
    <w:p w14:paraId="7B8DDEE3" w14:textId="77777777" w:rsidR="00F710C6" w:rsidRDefault="00F710C6" w:rsidP="009B19A4">
      <w:pPr>
        <w:jc w:val="center"/>
        <w:rPr>
          <w:sz w:val="40"/>
          <w:szCs w:val="40"/>
        </w:rPr>
      </w:pPr>
    </w:p>
    <w:p w14:paraId="0CACA32E" w14:textId="77777777" w:rsidR="00F710C6" w:rsidRDefault="00F710C6" w:rsidP="009B19A4">
      <w:pPr>
        <w:jc w:val="center"/>
        <w:rPr>
          <w:sz w:val="40"/>
          <w:szCs w:val="40"/>
        </w:rPr>
      </w:pPr>
    </w:p>
    <w:p w14:paraId="55FCC0CD" w14:textId="77777777" w:rsidR="00F710C6" w:rsidRDefault="00F710C6" w:rsidP="009B19A4">
      <w:pPr>
        <w:jc w:val="center"/>
        <w:rPr>
          <w:sz w:val="40"/>
          <w:szCs w:val="40"/>
        </w:rPr>
      </w:pPr>
    </w:p>
    <w:p w14:paraId="427A69DE" w14:textId="77777777" w:rsidR="000F3F21" w:rsidRPr="000F3F21" w:rsidRDefault="000F3F21" w:rsidP="009B19A4">
      <w:pPr>
        <w:jc w:val="center"/>
        <w:rPr>
          <w:sz w:val="40"/>
          <w:szCs w:val="40"/>
        </w:rPr>
      </w:pPr>
      <w:r w:rsidRPr="000F3F21">
        <w:rPr>
          <w:sz w:val="40"/>
          <w:szCs w:val="40"/>
        </w:rPr>
        <w:t>J. MATÍAS DEL CAMPO</w:t>
      </w:r>
    </w:p>
    <w:p w14:paraId="6D3C5205" w14:textId="77777777" w:rsidR="000F3F21" w:rsidRDefault="000F3F21" w:rsidP="009B19A4">
      <w:pPr>
        <w:jc w:val="center"/>
      </w:pPr>
      <w:r w:rsidRPr="000F3F21">
        <w:t>Director General de DDB MEXICO</w:t>
      </w:r>
    </w:p>
    <w:p w14:paraId="3E238AFE" w14:textId="77777777" w:rsidR="009B19A4" w:rsidRPr="009B19A4" w:rsidRDefault="009B19A4" w:rsidP="009B19A4">
      <w:pPr>
        <w:jc w:val="center"/>
        <w:rPr>
          <w:sz w:val="32"/>
          <w:szCs w:val="32"/>
        </w:rPr>
      </w:pPr>
    </w:p>
    <w:p w14:paraId="749811CE" w14:textId="77777777" w:rsidR="009B19A4" w:rsidRPr="009B19A4" w:rsidRDefault="009B19A4" w:rsidP="009B19A4">
      <w:pPr>
        <w:jc w:val="center"/>
        <w:rPr>
          <w:rFonts w:ascii="Times" w:eastAsia="Times New Roman" w:hAnsi="Times" w:cs="Times New Roman"/>
          <w:sz w:val="32"/>
          <w:szCs w:val="32"/>
        </w:rPr>
      </w:pPr>
      <w:r w:rsidRPr="009B19A4">
        <w:rPr>
          <w:rFonts w:ascii="Arial Narrow" w:eastAsia="Times New Roman" w:hAnsi="Arial Narrow" w:cs="Times New Roman"/>
          <w:i/>
          <w:iCs/>
          <w:color w:val="666666"/>
          <w:sz w:val="32"/>
          <w:szCs w:val="32"/>
        </w:rPr>
        <w:t>Tesorero</w:t>
      </w:r>
    </w:p>
    <w:p w14:paraId="08EFFC62" w14:textId="77777777" w:rsidR="000F3F21" w:rsidRPr="000F3F21" w:rsidRDefault="000F3F21" w:rsidP="000F3F21"/>
    <w:p w14:paraId="79B1E87B" w14:textId="77777777" w:rsidR="000F3F21" w:rsidRPr="000F3F21" w:rsidRDefault="000F3F21" w:rsidP="000F3F21"/>
    <w:p w14:paraId="3930AF52" w14:textId="77777777" w:rsidR="000F3F21" w:rsidRPr="000F3F21" w:rsidRDefault="000F3F21" w:rsidP="000F3F21">
      <w:r w:rsidRPr="000F3F21">
        <w:t xml:space="preserve">Matías arribó a DDB México en 2008 luego de haber hecho una exitosa carrera en Argentina donde se desempeño en agencias como Y&amp;R, FCB, </w:t>
      </w:r>
      <w:proofErr w:type="spellStart"/>
      <w:r w:rsidRPr="000F3F21">
        <w:t>Ogilvy&amp;Mather</w:t>
      </w:r>
      <w:proofErr w:type="spellEnd"/>
      <w:r w:rsidRPr="000F3F21">
        <w:t xml:space="preserve"> y </w:t>
      </w:r>
      <w:proofErr w:type="spellStart"/>
      <w:r w:rsidRPr="000F3F21">
        <w:t>Agulla</w:t>
      </w:r>
      <w:proofErr w:type="spellEnd"/>
      <w:r w:rsidRPr="000F3F21">
        <w:t xml:space="preserve"> &amp; </w:t>
      </w:r>
      <w:proofErr w:type="spellStart"/>
      <w:r w:rsidRPr="000F3F21">
        <w:t>Baccetti</w:t>
      </w:r>
      <w:proofErr w:type="spellEnd"/>
      <w:r w:rsidRPr="000F3F21">
        <w:t>.</w:t>
      </w:r>
    </w:p>
    <w:p w14:paraId="1BC2A15A" w14:textId="77777777" w:rsidR="000F3F21" w:rsidRPr="000F3F21" w:rsidRDefault="000F3F21" w:rsidP="000F3F21">
      <w:r w:rsidRPr="000F3F21">
        <w:t>Formado bajo la guía de los publicistas más reconocidos de su país ha sabido capitalizar todas esas enseñanzas en un modelo de agencia en donde todo está armado para que las buenas ideas sean las que se destaquen bajo la correcta implementación de las estrategias.</w:t>
      </w:r>
    </w:p>
    <w:p w14:paraId="14B4B4E4" w14:textId="77777777" w:rsidR="000F3F21" w:rsidRPr="000F3F21" w:rsidRDefault="000F3F21" w:rsidP="000F3F21">
      <w:r w:rsidRPr="000F3F21">
        <w:t xml:space="preserve">Durante su carrera ha manejado marcas como VW, BAT, Coca Cola, </w:t>
      </w:r>
      <w:proofErr w:type="spellStart"/>
      <w:r w:rsidRPr="000F3F21">
        <w:t>Sprite</w:t>
      </w:r>
      <w:proofErr w:type="spellEnd"/>
      <w:r w:rsidRPr="000F3F21">
        <w:t xml:space="preserve">, Renault, Exxon </w:t>
      </w:r>
      <w:proofErr w:type="spellStart"/>
      <w:r w:rsidRPr="000F3F21">
        <w:t>Mobil</w:t>
      </w:r>
      <w:proofErr w:type="spellEnd"/>
      <w:r w:rsidRPr="000F3F21">
        <w:t xml:space="preserve">, UIP, Telefónica, </w:t>
      </w:r>
      <w:proofErr w:type="spellStart"/>
      <w:r w:rsidRPr="000F3F21">
        <w:t>Fujifilm</w:t>
      </w:r>
      <w:proofErr w:type="spellEnd"/>
      <w:r w:rsidRPr="000F3F21">
        <w:t xml:space="preserve">, Johnson &amp; Johnson, </w:t>
      </w:r>
      <w:proofErr w:type="spellStart"/>
      <w:r w:rsidRPr="000F3F21">
        <w:t>Warsteiner</w:t>
      </w:r>
      <w:proofErr w:type="spellEnd"/>
      <w:r w:rsidRPr="000F3F21">
        <w:t xml:space="preserve">, </w:t>
      </w:r>
      <w:proofErr w:type="spellStart"/>
      <w:r w:rsidRPr="000F3F21">
        <w:t>Isenbeck</w:t>
      </w:r>
      <w:proofErr w:type="spellEnd"/>
      <w:r w:rsidRPr="000F3F21">
        <w:t>, Cervecería Quilmes, Grupo Modelo, Cervecería Cuauhtémoc Moctezuma entre otras.</w:t>
      </w:r>
    </w:p>
    <w:p w14:paraId="738C5555" w14:textId="77777777" w:rsidR="000F3F21" w:rsidRPr="000F3F21" w:rsidRDefault="000F3F21" w:rsidP="000F3F21">
      <w:r w:rsidRPr="000F3F21">
        <w:t>Con mas de 20 años de experiencia en publicidad actualmente dirige DDB México con el objetivo de hacer de la agencia un referente en el mercado tanto por sus cualidades creativas, estratégicas y de servicio al cliente.</w:t>
      </w:r>
    </w:p>
    <w:p w14:paraId="69B29B28" w14:textId="77777777" w:rsidR="000F3F21" w:rsidRPr="000F3F21" w:rsidRDefault="000F3F21" w:rsidP="000F3F21"/>
    <w:p w14:paraId="03F74259" w14:textId="77777777" w:rsidR="000F3F21" w:rsidRDefault="000F3F21" w:rsidP="000F3F21"/>
    <w:p w14:paraId="3FB90AA0" w14:textId="77777777" w:rsidR="000F3F21" w:rsidRDefault="000F3F21" w:rsidP="000F3F21"/>
    <w:p w14:paraId="38D9821A" w14:textId="77777777" w:rsidR="000F3F21" w:rsidRDefault="000F3F21" w:rsidP="000F3F21"/>
    <w:p w14:paraId="0B610174" w14:textId="77777777" w:rsidR="000F3F21" w:rsidRDefault="000F3F21" w:rsidP="000F3F21"/>
    <w:p w14:paraId="23818919" w14:textId="77777777" w:rsidR="000F3F21" w:rsidRDefault="000F3F21" w:rsidP="000F3F21"/>
    <w:p w14:paraId="3B754246" w14:textId="77777777" w:rsidR="000F3F21" w:rsidRDefault="000F3F21" w:rsidP="000F3F21"/>
    <w:p w14:paraId="1C7C4821" w14:textId="77777777" w:rsidR="000F3F21" w:rsidRDefault="000F3F21" w:rsidP="000F3F21"/>
    <w:p w14:paraId="66E7E584" w14:textId="77777777" w:rsidR="000F3F21" w:rsidRDefault="000F3F21" w:rsidP="000F3F21"/>
    <w:p w14:paraId="695CD663" w14:textId="3FC87139" w:rsidR="000F3F21" w:rsidRDefault="000F3F21" w:rsidP="000F3F21">
      <w:pPr>
        <w:jc w:val="center"/>
        <w:rPr>
          <w:rFonts w:cstheme="minorHAnsi"/>
          <w:noProof/>
          <w:lang w:val="es-ES"/>
        </w:rPr>
      </w:pPr>
    </w:p>
    <w:p w14:paraId="07AC5C6C" w14:textId="77777777" w:rsidR="00A07634" w:rsidRDefault="00A07634" w:rsidP="000F3F21">
      <w:pPr>
        <w:jc w:val="center"/>
        <w:rPr>
          <w:rFonts w:cstheme="minorHAnsi"/>
          <w:noProof/>
          <w:lang w:val="es-ES"/>
        </w:rPr>
      </w:pPr>
    </w:p>
    <w:p w14:paraId="7A623DFF" w14:textId="77777777" w:rsidR="00A07634" w:rsidRDefault="00A07634" w:rsidP="000F3F21">
      <w:pPr>
        <w:jc w:val="center"/>
        <w:rPr>
          <w:rFonts w:cstheme="minorHAnsi"/>
          <w:noProof/>
          <w:lang w:val="es-ES"/>
        </w:rPr>
      </w:pPr>
    </w:p>
    <w:p w14:paraId="25F16AA1" w14:textId="77777777" w:rsidR="00A07634" w:rsidRDefault="00A07634" w:rsidP="000F3F21">
      <w:pPr>
        <w:jc w:val="center"/>
        <w:rPr>
          <w:rFonts w:cstheme="minorHAnsi"/>
          <w:noProof/>
          <w:lang w:val="es-ES"/>
        </w:rPr>
      </w:pPr>
    </w:p>
    <w:p w14:paraId="39947A3B" w14:textId="77777777" w:rsidR="00A07634" w:rsidRDefault="00A07634" w:rsidP="000F3F21">
      <w:pPr>
        <w:jc w:val="center"/>
        <w:rPr>
          <w:rFonts w:cstheme="minorHAnsi"/>
          <w:noProof/>
          <w:lang w:val="es-ES"/>
        </w:rPr>
      </w:pPr>
    </w:p>
    <w:p w14:paraId="54B31959" w14:textId="77777777" w:rsidR="00A07634" w:rsidRDefault="00A07634" w:rsidP="001C401D">
      <w:pPr>
        <w:jc w:val="center"/>
        <w:rPr>
          <w:noProof/>
          <w:sz w:val="40"/>
          <w:szCs w:val="40"/>
          <w:lang w:val="es-ES"/>
        </w:rPr>
      </w:pPr>
    </w:p>
    <w:p w14:paraId="75E06098" w14:textId="77777777" w:rsidR="00A07634" w:rsidRPr="001C401D" w:rsidRDefault="00A07634" w:rsidP="001C401D">
      <w:pPr>
        <w:jc w:val="center"/>
      </w:pPr>
    </w:p>
    <w:p w14:paraId="1607437B" w14:textId="77777777" w:rsidR="000F3F21" w:rsidRPr="009B19A4" w:rsidRDefault="000F3F21" w:rsidP="000F3F21">
      <w:pPr>
        <w:rPr>
          <w:sz w:val="40"/>
          <w:szCs w:val="40"/>
        </w:rPr>
      </w:pPr>
    </w:p>
    <w:p w14:paraId="2FB478B6" w14:textId="77777777" w:rsidR="000F3F21" w:rsidRPr="001C401D" w:rsidRDefault="000F3F21" w:rsidP="001C401D">
      <w:pPr>
        <w:jc w:val="center"/>
        <w:rPr>
          <w:sz w:val="40"/>
          <w:szCs w:val="40"/>
        </w:rPr>
      </w:pPr>
      <w:r w:rsidRPr="001C401D">
        <w:rPr>
          <w:sz w:val="40"/>
          <w:szCs w:val="40"/>
        </w:rPr>
        <w:t>PEDRO TORRES CASTILLA</w:t>
      </w:r>
    </w:p>
    <w:p w14:paraId="3987AC58" w14:textId="77777777" w:rsidR="001C401D" w:rsidRPr="001C401D" w:rsidRDefault="001C401D" w:rsidP="001C401D">
      <w:pPr>
        <w:jc w:val="center"/>
      </w:pPr>
      <w:r w:rsidRPr="001C401D">
        <w:t xml:space="preserve">Presidente y CEO, </w:t>
      </w:r>
      <w:proofErr w:type="spellStart"/>
      <w:r w:rsidRPr="001C401D">
        <w:t>Curiosity</w:t>
      </w:r>
      <w:proofErr w:type="spellEnd"/>
      <w:r w:rsidRPr="001C401D">
        <w:t xml:space="preserve"> Media</w:t>
      </w:r>
    </w:p>
    <w:p w14:paraId="24EB77B9" w14:textId="77777777" w:rsidR="001C401D" w:rsidRDefault="001C401D" w:rsidP="000F3F21">
      <w:pPr>
        <w:rPr>
          <w:sz w:val="40"/>
          <w:szCs w:val="40"/>
        </w:rPr>
      </w:pPr>
    </w:p>
    <w:p w14:paraId="785CC02E" w14:textId="77777777" w:rsidR="001C401D" w:rsidRDefault="001C401D" w:rsidP="001C401D">
      <w:pPr>
        <w:jc w:val="center"/>
        <w:rPr>
          <w:rFonts w:ascii="Times" w:eastAsia="Times New Roman" w:hAnsi="Times" w:cs="Times New Roman"/>
          <w:sz w:val="32"/>
          <w:szCs w:val="32"/>
        </w:rPr>
      </w:pPr>
      <w:r w:rsidRPr="001C401D">
        <w:rPr>
          <w:rFonts w:ascii="Arial Narrow" w:eastAsia="Times New Roman" w:hAnsi="Arial Narrow" w:cs="Times New Roman"/>
          <w:i/>
          <w:iCs/>
          <w:color w:val="666666"/>
          <w:sz w:val="32"/>
          <w:szCs w:val="32"/>
        </w:rPr>
        <w:t>Consejero Vicepresidente</w:t>
      </w:r>
    </w:p>
    <w:p w14:paraId="1945ABF6" w14:textId="77777777" w:rsidR="001C401D" w:rsidRPr="001C401D" w:rsidRDefault="001C401D" w:rsidP="001C401D">
      <w:pPr>
        <w:jc w:val="center"/>
        <w:rPr>
          <w:rFonts w:ascii="Times" w:eastAsia="Times New Roman" w:hAnsi="Times" w:cs="Times New Roman"/>
          <w:sz w:val="32"/>
          <w:szCs w:val="32"/>
        </w:rPr>
      </w:pPr>
    </w:p>
    <w:p w14:paraId="20E2AA9A" w14:textId="77777777" w:rsidR="000F3F21" w:rsidRPr="000F3F21" w:rsidRDefault="000F3F21" w:rsidP="000F3F21"/>
    <w:p w14:paraId="32B78C32" w14:textId="77777777" w:rsidR="000F3F21" w:rsidRPr="000F3F21" w:rsidRDefault="000F3F21" w:rsidP="001C401D">
      <w:pPr>
        <w:pStyle w:val="Prrafodelista"/>
        <w:numPr>
          <w:ilvl w:val="0"/>
          <w:numId w:val="2"/>
        </w:numPr>
      </w:pPr>
      <w:r w:rsidRPr="000F3F21">
        <w:t>Mexicano de nacimiento, comienza su carrera haciendo foto</w:t>
      </w:r>
      <w:r w:rsidR="009B19A4">
        <w:t xml:space="preserve"> fija y dirección de fotografía </w:t>
      </w:r>
      <w:r w:rsidRPr="000F3F21">
        <w:t xml:space="preserve">cinematográfica, tras estudiar comunicación en México, cinematografía en Londres y colorimetría en París. </w:t>
      </w:r>
    </w:p>
    <w:p w14:paraId="468A211F" w14:textId="77777777" w:rsidR="000F3F21" w:rsidRPr="000F3F21" w:rsidRDefault="000F3F21" w:rsidP="001C401D">
      <w:pPr>
        <w:pStyle w:val="Prrafodelista"/>
        <w:numPr>
          <w:ilvl w:val="0"/>
          <w:numId w:val="2"/>
        </w:numPr>
      </w:pPr>
      <w:r w:rsidRPr="000F3F21">
        <w:t xml:space="preserve">En 1978 funda </w:t>
      </w:r>
      <w:proofErr w:type="spellStart"/>
      <w:r w:rsidRPr="000F3F21">
        <w:t>The</w:t>
      </w:r>
      <w:proofErr w:type="spellEnd"/>
      <w:r w:rsidRPr="000F3F21">
        <w:t xml:space="preserve"> Mates Group, que al día de hoy, después de 34 años de trayectoria se ha consolidado como una de las productoras líderes de nuestro país. Actualmente Pedro Torres es el CEO de El Mall, Social Media and Content Shops, un grupo de comunicación 100 por ciento mexicano, creador y productor de contenidos y campañas para todas las plataformas mediáticas.</w:t>
      </w:r>
    </w:p>
    <w:p w14:paraId="3C257CA0" w14:textId="77777777" w:rsidR="000F3F21" w:rsidRPr="000F3F21" w:rsidRDefault="000F3F21" w:rsidP="001C401D">
      <w:pPr>
        <w:pStyle w:val="Prrafodelista"/>
        <w:numPr>
          <w:ilvl w:val="0"/>
          <w:numId w:val="1"/>
        </w:numPr>
      </w:pPr>
      <w:r w:rsidRPr="000F3F21">
        <w:t xml:space="preserve">Comunicólogo de profesión, fotógrafo por tradición y realizador por pasión. Pedro Torres ha producido las más grandes campañas publicitarias nacionales e internacionales, y ha realizado más de 100 documentales y numerosos largometrajes, desde hace 38 años. </w:t>
      </w:r>
    </w:p>
    <w:p w14:paraId="052AE237" w14:textId="77777777" w:rsidR="000F3F21" w:rsidRPr="000F3F21" w:rsidRDefault="000F3F21" w:rsidP="000F3F21">
      <w:pPr>
        <w:pStyle w:val="Prrafodelista"/>
        <w:numPr>
          <w:ilvl w:val="0"/>
          <w:numId w:val="1"/>
        </w:numPr>
      </w:pPr>
      <w:r w:rsidRPr="000F3F21">
        <w:t xml:space="preserve">La experiencia de Pedro, incluye además, un amplio espectro en la categoría del entretenimiento. Ha dirigido videoclips para los artistas más destacados a nivel nacional e internacional. Al mismo tiempo que ha producido teatro y cabaret. </w:t>
      </w:r>
    </w:p>
    <w:p w14:paraId="59351485" w14:textId="77777777" w:rsidR="000F3F21" w:rsidRPr="000F3F21" w:rsidRDefault="000F3F21" w:rsidP="000F3F21">
      <w:pPr>
        <w:pStyle w:val="Prrafodelista"/>
        <w:numPr>
          <w:ilvl w:val="0"/>
          <w:numId w:val="1"/>
        </w:numPr>
      </w:pPr>
      <w:r w:rsidRPr="000F3F21">
        <w:t xml:space="preserve">En el 2000 es llamado por Televisa para fundar </w:t>
      </w:r>
      <w:proofErr w:type="spellStart"/>
      <w:r w:rsidRPr="000F3F21">
        <w:t>Endemol</w:t>
      </w:r>
      <w:proofErr w:type="spellEnd"/>
      <w:r w:rsidRPr="000F3F21">
        <w:t xml:space="preserve"> México, compañía con la que lanza programas sin precedente como Big </w:t>
      </w:r>
      <w:proofErr w:type="spellStart"/>
      <w:r w:rsidRPr="000F3F21">
        <w:t>Brother</w:t>
      </w:r>
      <w:proofErr w:type="spellEnd"/>
      <w:r w:rsidRPr="000F3F21">
        <w:t xml:space="preserve"> y desde la que produce otros </w:t>
      </w:r>
      <w:proofErr w:type="spellStart"/>
      <w:r w:rsidRPr="000F3F21">
        <w:t>reality</w:t>
      </w:r>
      <w:proofErr w:type="spellEnd"/>
      <w:r w:rsidRPr="000F3F21">
        <w:t xml:space="preserve"> shows, televisión interactiva y </w:t>
      </w:r>
      <w:proofErr w:type="spellStart"/>
      <w:r w:rsidRPr="000F3F21">
        <w:t>game</w:t>
      </w:r>
      <w:proofErr w:type="spellEnd"/>
      <w:r w:rsidRPr="000F3F21">
        <w:t xml:space="preserve"> shows. </w:t>
      </w:r>
    </w:p>
    <w:p w14:paraId="64612987" w14:textId="77777777" w:rsidR="000F3F21" w:rsidRPr="000F3F21" w:rsidRDefault="000F3F21" w:rsidP="000F3F21">
      <w:pPr>
        <w:pStyle w:val="Prrafodelista"/>
        <w:numPr>
          <w:ilvl w:val="0"/>
          <w:numId w:val="1"/>
        </w:numPr>
      </w:pPr>
      <w:r w:rsidRPr="000F3F21">
        <w:t xml:space="preserve">En los últimos años, y en coproducción con Televisa, ha dado vida a las producciones históricas más relevantes de nuestro país como Estrellas del Bicentenario, Tradiciones Mexicanas y El Encanto del Águila. En el 2007 produce Mujeres Asesinas, reuniendo a un elenco jamás soñado en la televisión mexicana y convirtiendo a la serie en un fenómeno mediático total. </w:t>
      </w:r>
    </w:p>
    <w:p w14:paraId="7E82F981" w14:textId="77777777" w:rsidR="000F3F21" w:rsidRPr="000F3F21" w:rsidRDefault="000F3F21" w:rsidP="000F3F21">
      <w:pPr>
        <w:pStyle w:val="Prrafodelista"/>
        <w:numPr>
          <w:ilvl w:val="0"/>
          <w:numId w:val="1"/>
        </w:numPr>
      </w:pPr>
      <w:r w:rsidRPr="000F3F21">
        <w:t xml:space="preserve">Pedro, quien se define a si mismo como un curioso profesional, ha incursionado en el  Cause </w:t>
      </w:r>
      <w:proofErr w:type="spellStart"/>
      <w:r w:rsidRPr="000F3F21">
        <w:t>Related</w:t>
      </w:r>
      <w:proofErr w:type="spellEnd"/>
      <w:r w:rsidRPr="000F3F21">
        <w:t xml:space="preserve"> Marketing desde hace más de 10 años, trabajando en innumerables proyectos sociales y filantrópicos.</w:t>
      </w:r>
    </w:p>
    <w:p w14:paraId="01AAC56D" w14:textId="77777777" w:rsidR="000F3F21" w:rsidRPr="000F3F21" w:rsidRDefault="000F3F21" w:rsidP="001C401D">
      <w:pPr>
        <w:pStyle w:val="Prrafodelista"/>
        <w:numPr>
          <w:ilvl w:val="0"/>
          <w:numId w:val="1"/>
        </w:numPr>
      </w:pPr>
      <w:r w:rsidRPr="000F3F21">
        <w:t>Con más de 38 años de carrera y poseedor del don de hacer que cualquier producto, marca, institución o personaje luzca grandioso en pantalla, Pedro Torres es hoy en día, un protagonista indiscutible del mundo de la publicidad y la comunicación en México</w:t>
      </w:r>
    </w:p>
    <w:p w14:paraId="0F6487F2" w14:textId="23F79FAD" w:rsidR="000F3F21" w:rsidRDefault="000F3F21" w:rsidP="009B19A4">
      <w:pPr>
        <w:jc w:val="center"/>
        <w:rPr>
          <w:noProof/>
          <w:lang w:val="es-ES"/>
        </w:rPr>
      </w:pPr>
    </w:p>
    <w:p w14:paraId="6DB564AB" w14:textId="77777777" w:rsidR="00A07634" w:rsidRDefault="00A07634" w:rsidP="009B19A4">
      <w:pPr>
        <w:jc w:val="center"/>
        <w:rPr>
          <w:noProof/>
          <w:lang w:val="es-ES"/>
        </w:rPr>
      </w:pPr>
    </w:p>
    <w:p w14:paraId="62E3F67F" w14:textId="77777777" w:rsidR="00A07634" w:rsidRDefault="00A07634" w:rsidP="009B19A4">
      <w:pPr>
        <w:jc w:val="center"/>
        <w:rPr>
          <w:noProof/>
          <w:lang w:val="es-ES"/>
        </w:rPr>
      </w:pPr>
    </w:p>
    <w:p w14:paraId="5E744212" w14:textId="77777777" w:rsidR="00A07634" w:rsidRDefault="00A07634" w:rsidP="009B19A4">
      <w:pPr>
        <w:jc w:val="center"/>
        <w:rPr>
          <w:noProof/>
          <w:lang w:val="es-ES"/>
        </w:rPr>
      </w:pPr>
    </w:p>
    <w:p w14:paraId="2D17A7DF" w14:textId="77777777" w:rsidR="00A07634" w:rsidRDefault="00A07634" w:rsidP="009B19A4">
      <w:pPr>
        <w:jc w:val="center"/>
        <w:rPr>
          <w:noProof/>
          <w:lang w:val="es-ES"/>
        </w:rPr>
      </w:pPr>
    </w:p>
    <w:p w14:paraId="3F4F0579" w14:textId="77777777" w:rsidR="00A07634" w:rsidRDefault="00A07634" w:rsidP="00F710C6">
      <w:pPr>
        <w:rPr>
          <w:noProof/>
          <w:lang w:val="es-ES"/>
        </w:rPr>
      </w:pPr>
    </w:p>
    <w:p w14:paraId="5591CD65" w14:textId="77777777" w:rsidR="00A07634" w:rsidRDefault="00A07634" w:rsidP="00DB4F31">
      <w:pPr>
        <w:jc w:val="center"/>
        <w:rPr>
          <w:noProof/>
          <w:lang w:val="es-ES"/>
        </w:rPr>
      </w:pPr>
    </w:p>
    <w:p w14:paraId="55817EBF" w14:textId="77777777" w:rsidR="00A07634" w:rsidRDefault="00A07634" w:rsidP="00DB4F31">
      <w:pPr>
        <w:jc w:val="center"/>
        <w:rPr>
          <w:noProof/>
          <w:lang w:val="es-ES"/>
        </w:rPr>
      </w:pPr>
    </w:p>
    <w:p w14:paraId="63E8442B" w14:textId="77777777" w:rsidR="00A07634" w:rsidRDefault="00A07634" w:rsidP="00DB4F31">
      <w:pPr>
        <w:jc w:val="center"/>
        <w:rPr>
          <w:noProof/>
          <w:lang w:val="es-ES"/>
        </w:rPr>
      </w:pPr>
    </w:p>
    <w:p w14:paraId="608C1D34" w14:textId="77777777" w:rsidR="00A07634" w:rsidRDefault="00A07634" w:rsidP="00DB4F31">
      <w:pPr>
        <w:jc w:val="center"/>
        <w:rPr>
          <w:noProof/>
          <w:lang w:val="es-ES"/>
        </w:rPr>
      </w:pPr>
    </w:p>
    <w:p w14:paraId="7A495032" w14:textId="77777777" w:rsidR="00A07634" w:rsidRPr="00DB4F31" w:rsidRDefault="00A07634" w:rsidP="00DB4F31">
      <w:pPr>
        <w:jc w:val="center"/>
      </w:pPr>
    </w:p>
    <w:p w14:paraId="50B9F2EA" w14:textId="77777777" w:rsidR="00DB4F31" w:rsidRPr="00DB4F31" w:rsidRDefault="00DB4F31" w:rsidP="00DB4F31">
      <w:pPr>
        <w:jc w:val="center"/>
        <w:rPr>
          <w:sz w:val="40"/>
          <w:szCs w:val="40"/>
        </w:rPr>
      </w:pPr>
      <w:r w:rsidRPr="00DB4F31">
        <w:rPr>
          <w:sz w:val="40"/>
          <w:szCs w:val="40"/>
        </w:rPr>
        <w:t>JUAN DE DIOS MAYORQUIN</w:t>
      </w:r>
    </w:p>
    <w:p w14:paraId="08A8CBA2" w14:textId="77777777" w:rsidR="00DB4F31" w:rsidRDefault="00DB4F31" w:rsidP="00DB4F31">
      <w:pPr>
        <w:jc w:val="center"/>
      </w:pPr>
      <w:r w:rsidRPr="00DB4F31">
        <w:t xml:space="preserve">Fundador de </w:t>
      </w:r>
      <w:proofErr w:type="spellStart"/>
      <w:r w:rsidRPr="00DB4F31">
        <w:t>Brandcorp</w:t>
      </w:r>
      <w:proofErr w:type="spellEnd"/>
      <w:r w:rsidRPr="00DB4F31">
        <w:t xml:space="preserve"> // CEO</w:t>
      </w:r>
    </w:p>
    <w:p w14:paraId="4E98CA69" w14:textId="77777777" w:rsidR="00DB4F31" w:rsidRDefault="00DB4F31" w:rsidP="00DB4F31">
      <w:pPr>
        <w:jc w:val="center"/>
      </w:pPr>
    </w:p>
    <w:p w14:paraId="5699FFB3" w14:textId="77777777" w:rsidR="00DB4F31" w:rsidRPr="00DB4F31" w:rsidRDefault="00DB4F31" w:rsidP="00DB4F31">
      <w:pPr>
        <w:jc w:val="center"/>
        <w:rPr>
          <w:rFonts w:ascii="Times" w:eastAsia="Times New Roman" w:hAnsi="Times" w:cs="Times New Roman"/>
          <w:sz w:val="32"/>
          <w:szCs w:val="32"/>
        </w:rPr>
      </w:pPr>
      <w:r w:rsidRPr="00DB4F31">
        <w:rPr>
          <w:rFonts w:ascii="Arial Narrow" w:eastAsia="Times New Roman" w:hAnsi="Arial Narrow" w:cs="Times New Roman"/>
          <w:i/>
          <w:iCs/>
          <w:color w:val="666666"/>
          <w:sz w:val="32"/>
          <w:szCs w:val="32"/>
        </w:rPr>
        <w:t>Consejero Vicepresidente</w:t>
      </w:r>
    </w:p>
    <w:p w14:paraId="6CF362E5" w14:textId="77777777" w:rsidR="00DB4F31" w:rsidRPr="00DB4F31" w:rsidRDefault="00DB4F31" w:rsidP="00DB4F31">
      <w:pPr>
        <w:jc w:val="center"/>
      </w:pPr>
    </w:p>
    <w:p w14:paraId="5025E879" w14:textId="77777777" w:rsidR="00DB4F31" w:rsidRPr="00DB4F31" w:rsidRDefault="00DB4F31" w:rsidP="00DB4F31">
      <w:pPr>
        <w:jc w:val="center"/>
      </w:pPr>
    </w:p>
    <w:p w14:paraId="59543868" w14:textId="77777777" w:rsidR="00DB4F31" w:rsidRPr="00DB4F31" w:rsidRDefault="00DB4F31" w:rsidP="00DB4F31">
      <w:r w:rsidRPr="00DB4F31">
        <w:t>Licenciado en Mercadotecnia en la Universidad del Valle de Atemajac (UNIVA), Guadalajara, Jalisco.</w:t>
      </w:r>
    </w:p>
    <w:p w14:paraId="0F04CE71" w14:textId="77777777" w:rsidR="00DB4F31" w:rsidRPr="00DB4F31" w:rsidRDefault="00DB4F31" w:rsidP="00DB4F31">
      <w:r w:rsidRPr="00DB4F31">
        <w:t>Ha tomado diversos diplomados y cursos especializados en publicidad y administración.</w:t>
      </w:r>
    </w:p>
    <w:p w14:paraId="467084AA" w14:textId="77777777" w:rsidR="00DB4F31" w:rsidRPr="00DB4F31" w:rsidRDefault="00DB4F31" w:rsidP="00DB4F31">
      <w:r w:rsidRPr="00DB4F31">
        <w:t xml:space="preserve">Ha participado y dirigido seminarios y conferencias sobre publicidad, pensamiento creativo, </w:t>
      </w:r>
      <w:proofErr w:type="spellStart"/>
      <w:r w:rsidRPr="00DB4F31">
        <w:t>branding</w:t>
      </w:r>
      <w:proofErr w:type="spellEnd"/>
      <w:r w:rsidRPr="00DB4F31">
        <w:t xml:space="preserve"> y estrategia en distintas universidades como: ITESO, UNIVA y TEC de Monterrey. </w:t>
      </w:r>
    </w:p>
    <w:p w14:paraId="659E4FC3" w14:textId="77777777" w:rsidR="00DB4F31" w:rsidRPr="00DB4F31" w:rsidRDefault="00DB4F31" w:rsidP="00DB4F31">
      <w:r w:rsidRPr="00DB4F31">
        <w:t> Ha impartido clases y cursos en la maestría de marketing en materia de publicidad deportiva de la Universidad de Real Madrid, en la UVM, de la Ciudad de México y otras.</w:t>
      </w:r>
    </w:p>
    <w:p w14:paraId="0566DC29" w14:textId="77777777" w:rsidR="00DB4F31" w:rsidRPr="00DB4F31" w:rsidRDefault="00DB4F31" w:rsidP="00DB4F31">
      <w:r w:rsidRPr="00DB4F31">
        <w:t xml:space="preserve"> Actualmente es fundador y director nacional de </w:t>
      </w:r>
      <w:proofErr w:type="spellStart"/>
      <w:r w:rsidRPr="00DB4F31">
        <w:t>Brandcorp</w:t>
      </w:r>
      <w:proofErr w:type="spellEnd"/>
      <w:r w:rsidRPr="00DB4F31">
        <w:t>, Inteligencia Creativa,</w:t>
      </w:r>
      <w:r>
        <w:t xml:space="preserve"> agencia de </w:t>
      </w:r>
      <w:r w:rsidRPr="00DB4F31">
        <w:t xml:space="preserve">comunicación especializada en publicidad y </w:t>
      </w:r>
      <w:proofErr w:type="spellStart"/>
      <w:r w:rsidRPr="00DB4F31">
        <w:t>branding</w:t>
      </w:r>
      <w:proofErr w:type="spellEnd"/>
      <w:r w:rsidRPr="00DB4F31">
        <w:t xml:space="preserve"> 360°.</w:t>
      </w:r>
    </w:p>
    <w:p w14:paraId="5618CF16" w14:textId="77777777" w:rsidR="00DB4F31" w:rsidRPr="00DB4F31" w:rsidRDefault="00DB4F31" w:rsidP="00DB4F31">
      <w:r w:rsidRPr="00DB4F31">
        <w:t xml:space="preserve">Es </w:t>
      </w:r>
      <w:proofErr w:type="spellStart"/>
      <w:r w:rsidRPr="00DB4F31">
        <w:t>consultor,estratega</w:t>
      </w:r>
      <w:proofErr w:type="spellEnd"/>
      <w:r w:rsidRPr="00DB4F31">
        <w:t xml:space="preserve">, publicista y </w:t>
      </w:r>
      <w:proofErr w:type="spellStart"/>
      <w:r w:rsidRPr="00DB4F31">
        <w:t>mercadólogo</w:t>
      </w:r>
      <w:proofErr w:type="spellEnd"/>
      <w:r w:rsidRPr="00DB4F31">
        <w:t xml:space="preserve"> para GOBIERNOS Y marcas</w:t>
      </w:r>
      <w:r>
        <w:t xml:space="preserve"> </w:t>
      </w:r>
      <w:r w:rsidRPr="00DB4F31">
        <w:t>como:</w:t>
      </w:r>
    </w:p>
    <w:p w14:paraId="10CD4FB1" w14:textId="77777777" w:rsidR="00DB4F31" w:rsidRPr="00DB4F31" w:rsidRDefault="00DB4F31" w:rsidP="00DB4F31"/>
    <w:p w14:paraId="2F7704D4" w14:textId="77777777" w:rsidR="00DB4F31" w:rsidRPr="00DB4F31" w:rsidRDefault="00DB4F31" w:rsidP="00DB4F31">
      <w:r w:rsidRPr="00DB4F31">
        <w:t>SECTOR PÚBLICO:</w:t>
      </w:r>
    </w:p>
    <w:p w14:paraId="04011675" w14:textId="77777777" w:rsidR="00DB4F31" w:rsidRPr="00DB4F31" w:rsidRDefault="00DB4F31" w:rsidP="00DB4F31">
      <w:r w:rsidRPr="00DB4F31">
        <w:t xml:space="preserve"> XVI Juegos Panamericanos Guadalajara 2011 (los mejores juegos de la historia.), Colima Turismo, Cancún Turismo, Riviera Maya,  Papirolas, Desarrollo de proyecto Estaciones de Salud para Secretaria de Salud CDMX, </w:t>
      </w:r>
      <w:proofErr w:type="spellStart"/>
      <w:r w:rsidRPr="00DB4F31">
        <w:t>Semarnat</w:t>
      </w:r>
      <w:proofErr w:type="spellEnd"/>
      <w:r w:rsidRPr="00DB4F31">
        <w:t>, Secretaría de Cultura Jalisco, Metro de la Ciudad de México.</w:t>
      </w:r>
    </w:p>
    <w:p w14:paraId="38C72706" w14:textId="77777777" w:rsidR="00DB4F31" w:rsidRPr="00DB4F31" w:rsidRDefault="00DB4F31" w:rsidP="00DB4F31"/>
    <w:p w14:paraId="4B30E493" w14:textId="77777777" w:rsidR="00DB4F31" w:rsidRPr="00DB4F31" w:rsidRDefault="00DB4F31" w:rsidP="00DB4F31">
      <w:r w:rsidRPr="00DB4F31">
        <w:t>CLIENTES COMERCIALES:</w:t>
      </w:r>
    </w:p>
    <w:p w14:paraId="2DBDBB9D" w14:textId="77777777" w:rsidR="00DB4F31" w:rsidRPr="00DB4F31" w:rsidRDefault="00DB4F31" w:rsidP="00DB4F31">
      <w:r w:rsidRPr="00DB4F31">
        <w:t xml:space="preserve">Cervecería Cuauhtémoc Moctezuma, </w:t>
      </w:r>
      <w:proofErr w:type="spellStart"/>
      <w:r w:rsidRPr="00DB4F31">
        <w:t>Electrolit</w:t>
      </w:r>
      <w:proofErr w:type="spellEnd"/>
      <w:r w:rsidRPr="00DB4F31">
        <w:t xml:space="preserve">, </w:t>
      </w:r>
      <w:proofErr w:type="spellStart"/>
      <w:r w:rsidRPr="00DB4F31">
        <w:t>Gatorade</w:t>
      </w:r>
      <w:proofErr w:type="spellEnd"/>
      <w:r w:rsidRPr="00DB4F31">
        <w:t xml:space="preserve">, Chivas de corazón, Industrias Michelin, Sello Rojo, C&amp;A, Kodak de México, Muebles </w:t>
      </w:r>
      <w:proofErr w:type="spellStart"/>
      <w:r w:rsidRPr="00DB4F31">
        <w:t>Placencia</w:t>
      </w:r>
      <w:proofErr w:type="spellEnd"/>
      <w:r w:rsidRPr="00DB4F31">
        <w:t xml:space="preserve">, Embotelladora </w:t>
      </w:r>
      <w:proofErr w:type="spellStart"/>
      <w:r w:rsidRPr="00DB4F31">
        <w:t>Aga</w:t>
      </w:r>
      <w:proofErr w:type="spellEnd"/>
      <w:r w:rsidRPr="00DB4F31">
        <w:t xml:space="preserve"> (con las marcas </w:t>
      </w:r>
      <w:proofErr w:type="spellStart"/>
      <w:r w:rsidRPr="00DB4F31">
        <w:t>Skarch</w:t>
      </w:r>
      <w:proofErr w:type="spellEnd"/>
      <w:r w:rsidRPr="00DB4F31">
        <w:t xml:space="preserve">, Caballitos, </w:t>
      </w:r>
      <w:proofErr w:type="spellStart"/>
      <w:r w:rsidRPr="00DB4F31">
        <w:t>Sidral</w:t>
      </w:r>
      <w:proofErr w:type="spellEnd"/>
      <w:r w:rsidRPr="00DB4F31">
        <w:t xml:space="preserve"> </w:t>
      </w:r>
      <w:proofErr w:type="spellStart"/>
      <w:r w:rsidRPr="00DB4F31">
        <w:t>Aga</w:t>
      </w:r>
      <w:proofErr w:type="spellEnd"/>
      <w:r w:rsidRPr="00DB4F31">
        <w:t xml:space="preserve">, </w:t>
      </w:r>
      <w:proofErr w:type="spellStart"/>
      <w:r w:rsidRPr="00DB4F31">
        <w:t>Lemon</w:t>
      </w:r>
      <w:proofErr w:type="spellEnd"/>
      <w:r w:rsidRPr="00DB4F31">
        <w:t xml:space="preserve"> </w:t>
      </w:r>
      <w:proofErr w:type="spellStart"/>
      <w:r w:rsidRPr="00DB4F31">
        <w:t>One</w:t>
      </w:r>
      <w:proofErr w:type="spellEnd"/>
      <w:r w:rsidRPr="00DB4F31">
        <w:t xml:space="preserve"> y </w:t>
      </w:r>
      <w:proofErr w:type="spellStart"/>
      <w:r w:rsidRPr="00DB4F31">
        <w:t>Zuba</w:t>
      </w:r>
      <w:proofErr w:type="spellEnd"/>
      <w:r w:rsidRPr="00DB4F31">
        <w:t xml:space="preserve">), </w:t>
      </w:r>
      <w:proofErr w:type="spellStart"/>
      <w:r w:rsidRPr="00DB4F31">
        <w:t>Homex</w:t>
      </w:r>
      <w:proofErr w:type="spellEnd"/>
      <w:r w:rsidRPr="00DB4F31">
        <w:t>.</w:t>
      </w:r>
    </w:p>
    <w:p w14:paraId="62D33233" w14:textId="77777777" w:rsidR="00DB4F31" w:rsidRPr="00DB4F31" w:rsidRDefault="00DB4F31" w:rsidP="00DB4F31"/>
    <w:p w14:paraId="5B39C942" w14:textId="77777777" w:rsidR="00DB4F31" w:rsidRPr="00DB4F31" w:rsidRDefault="00DB4F31" w:rsidP="00DB4F31">
      <w:r w:rsidRPr="00DB4F31">
        <w:t>Desarrollador de marcas como:</w:t>
      </w:r>
    </w:p>
    <w:p w14:paraId="52EAD70C" w14:textId="77777777" w:rsidR="00DB4F31" w:rsidRDefault="00DB4F31" w:rsidP="000F3F21">
      <w:r w:rsidRPr="00DB4F31">
        <w:t xml:space="preserve">Caray </w:t>
      </w:r>
      <w:proofErr w:type="spellStart"/>
      <w:r w:rsidRPr="00DB4F31">
        <w:t>Sandals</w:t>
      </w:r>
      <w:proofErr w:type="spellEnd"/>
      <w:r w:rsidRPr="00DB4F31">
        <w:t xml:space="preserve">, Detergente </w:t>
      </w:r>
      <w:proofErr w:type="spellStart"/>
      <w:r w:rsidRPr="00DB4F31">
        <w:t>Ultrex</w:t>
      </w:r>
      <w:proofErr w:type="spellEnd"/>
      <w:r w:rsidRPr="00DB4F31">
        <w:t xml:space="preserve">, Tequila Don Roberto y estrategias de marketing  de guerrilla, implementado medios alternos y BTL para marcas como Carlos V, Chocolate Abuelita, </w:t>
      </w:r>
      <w:proofErr w:type="spellStart"/>
      <w:r w:rsidRPr="00DB4F31">
        <w:t>Nescafé</w:t>
      </w:r>
      <w:proofErr w:type="spellEnd"/>
      <w:r w:rsidRPr="00DB4F31">
        <w:t xml:space="preserve">, Slim </w:t>
      </w:r>
      <w:proofErr w:type="spellStart"/>
      <w:r w:rsidRPr="00DB4F31">
        <w:t>Fast</w:t>
      </w:r>
      <w:proofErr w:type="spellEnd"/>
      <w:r w:rsidRPr="00DB4F31">
        <w:t xml:space="preserve">, Adobe </w:t>
      </w:r>
      <w:proofErr w:type="spellStart"/>
      <w:r w:rsidRPr="00DB4F31">
        <w:t>Creative</w:t>
      </w:r>
      <w:proofErr w:type="spellEnd"/>
      <w:r w:rsidRPr="00DB4F31">
        <w:t xml:space="preserve"> Suite, Mini Cooper, Sedal y </w:t>
      </w:r>
      <w:proofErr w:type="spellStart"/>
      <w:r w:rsidRPr="00DB4F31">
        <w:t>Dove</w:t>
      </w:r>
      <w:proofErr w:type="spellEnd"/>
      <w:r w:rsidRPr="00DB4F31">
        <w:t xml:space="preserve">.  Ha tenido participación directa en la estrategia y conceptos creativos rectores para marcas como Grupo Salinas (Elektra y Salinas y Rocha) así como para Laboratorios </w:t>
      </w:r>
      <w:proofErr w:type="spellStart"/>
      <w:r w:rsidRPr="00DB4F31">
        <w:t>Sophia</w:t>
      </w:r>
      <w:proofErr w:type="spellEnd"/>
      <w:r w:rsidRPr="00DB4F31">
        <w:t xml:space="preserve"> con la marca de </w:t>
      </w:r>
      <w:proofErr w:type="spellStart"/>
      <w:r w:rsidRPr="00DB4F31">
        <w:t>Nazil</w:t>
      </w:r>
      <w:proofErr w:type="spellEnd"/>
      <w:r w:rsidRPr="00DB4F31">
        <w:t xml:space="preserve"> </w:t>
      </w:r>
      <w:proofErr w:type="spellStart"/>
      <w:r w:rsidRPr="00DB4F31">
        <w:t>Ofteno</w:t>
      </w:r>
      <w:proofErr w:type="spellEnd"/>
      <w:r w:rsidRPr="00DB4F31">
        <w:t xml:space="preserve"> y Manzanilla </w:t>
      </w:r>
      <w:proofErr w:type="spellStart"/>
      <w:r w:rsidRPr="00DB4F31">
        <w:t>Sophia</w:t>
      </w:r>
      <w:proofErr w:type="spellEnd"/>
      <w:r w:rsidRPr="00DB4F31">
        <w:t>.</w:t>
      </w:r>
    </w:p>
    <w:p w14:paraId="1648BAAF" w14:textId="6996751D" w:rsidR="007F75C9" w:rsidRDefault="007F75C9" w:rsidP="007F75C9">
      <w:pPr>
        <w:spacing w:before="100" w:beforeAutospacing="1" w:after="100" w:afterAutospacing="1"/>
        <w:jc w:val="center"/>
        <w:rPr>
          <w:rFonts w:ascii="Tahoma" w:hAnsi="Tahoma" w:cs="Tahoma"/>
          <w:b/>
          <w:bCs/>
          <w:noProof/>
          <w:color w:val="000000"/>
          <w:sz w:val="19"/>
          <w:szCs w:val="19"/>
          <w:lang w:val="es-ES"/>
        </w:rPr>
      </w:pPr>
    </w:p>
    <w:p w14:paraId="4C17C98D" w14:textId="77777777" w:rsidR="00A07634" w:rsidRDefault="00A07634" w:rsidP="007F75C9">
      <w:pPr>
        <w:spacing w:before="100" w:beforeAutospacing="1" w:after="100" w:afterAutospacing="1"/>
        <w:jc w:val="center"/>
        <w:rPr>
          <w:rFonts w:ascii="Tahoma" w:hAnsi="Tahoma" w:cs="Tahoma"/>
          <w:b/>
          <w:bCs/>
          <w:noProof/>
          <w:color w:val="000000"/>
          <w:sz w:val="19"/>
          <w:szCs w:val="19"/>
          <w:lang w:val="es-ES"/>
        </w:rPr>
      </w:pPr>
    </w:p>
    <w:p w14:paraId="479C1544" w14:textId="77777777" w:rsidR="00A07634" w:rsidRDefault="00A07634" w:rsidP="007F75C9">
      <w:pPr>
        <w:spacing w:before="100" w:beforeAutospacing="1" w:after="100" w:afterAutospacing="1"/>
        <w:jc w:val="center"/>
        <w:rPr>
          <w:rFonts w:ascii="Tahoma" w:hAnsi="Tahoma" w:cs="Tahoma"/>
          <w:b/>
          <w:bCs/>
          <w:noProof/>
          <w:color w:val="000000"/>
          <w:sz w:val="19"/>
          <w:szCs w:val="19"/>
          <w:lang w:val="es-ES"/>
        </w:rPr>
      </w:pPr>
    </w:p>
    <w:p w14:paraId="49E8B2E3" w14:textId="77777777" w:rsidR="00A07634" w:rsidRDefault="00A07634" w:rsidP="007F75C9">
      <w:pPr>
        <w:spacing w:before="100" w:beforeAutospacing="1" w:after="100" w:afterAutospacing="1"/>
        <w:jc w:val="center"/>
        <w:rPr>
          <w:rFonts w:ascii="Tahoma" w:hAnsi="Tahoma" w:cs="Tahoma"/>
          <w:b/>
          <w:bCs/>
          <w:noProof/>
          <w:color w:val="000000"/>
          <w:sz w:val="19"/>
          <w:szCs w:val="19"/>
          <w:lang w:val="es-ES"/>
        </w:rPr>
      </w:pPr>
    </w:p>
    <w:p w14:paraId="7F23787E" w14:textId="77777777" w:rsidR="00A07634" w:rsidRDefault="00A07634" w:rsidP="007F75C9">
      <w:pPr>
        <w:spacing w:before="100" w:beforeAutospacing="1" w:after="100" w:afterAutospacing="1"/>
        <w:jc w:val="center"/>
        <w:rPr>
          <w:rFonts w:ascii="Tahoma" w:hAnsi="Tahoma" w:cs="Tahoma"/>
          <w:b/>
          <w:bCs/>
          <w:noProof/>
          <w:color w:val="000000"/>
          <w:sz w:val="19"/>
          <w:szCs w:val="19"/>
          <w:lang w:val="es-ES"/>
        </w:rPr>
      </w:pPr>
    </w:p>
    <w:p w14:paraId="73619828" w14:textId="77777777" w:rsidR="00A07634" w:rsidRDefault="00A07634" w:rsidP="00F710C6">
      <w:pPr>
        <w:spacing w:before="100" w:beforeAutospacing="1" w:after="100" w:afterAutospacing="1"/>
        <w:rPr>
          <w:rFonts w:ascii="Tahoma" w:hAnsi="Tahoma" w:cs="Tahoma"/>
          <w:b/>
          <w:bCs/>
          <w:noProof/>
          <w:color w:val="000000"/>
          <w:sz w:val="19"/>
          <w:szCs w:val="19"/>
          <w:lang w:val="es-ES"/>
        </w:rPr>
      </w:pPr>
    </w:p>
    <w:p w14:paraId="5C7D4EF0" w14:textId="77777777" w:rsidR="00F710C6" w:rsidRDefault="00F710C6" w:rsidP="00F710C6">
      <w:pPr>
        <w:spacing w:before="100" w:beforeAutospacing="1" w:after="100" w:afterAutospacing="1"/>
        <w:rPr>
          <w:rFonts w:ascii="Tahoma" w:hAnsi="Tahoma" w:cs="Tahoma"/>
          <w:b/>
          <w:bCs/>
          <w:color w:val="000000"/>
          <w:sz w:val="19"/>
          <w:szCs w:val="19"/>
        </w:rPr>
      </w:pPr>
    </w:p>
    <w:p w14:paraId="7F2E7E72" w14:textId="567CD668" w:rsidR="007F75C9" w:rsidRDefault="00F710C6" w:rsidP="007F75C9">
      <w:pPr>
        <w:jc w:val="center"/>
        <w:rPr>
          <w:sz w:val="40"/>
          <w:szCs w:val="40"/>
        </w:rPr>
      </w:pPr>
      <w:r>
        <w:rPr>
          <w:sz w:val="40"/>
          <w:szCs w:val="40"/>
        </w:rPr>
        <w:t>SEBASTIÁN TONDA</w:t>
      </w:r>
    </w:p>
    <w:p w14:paraId="35B5E86E" w14:textId="77777777" w:rsidR="007F75C9" w:rsidRPr="007F75C9" w:rsidRDefault="007F75C9" w:rsidP="007F75C9">
      <w:pPr>
        <w:jc w:val="center"/>
      </w:pPr>
      <w:r w:rsidRPr="007F75C9">
        <w:t xml:space="preserve">Papá de Mar, </w:t>
      </w:r>
      <w:proofErr w:type="spellStart"/>
      <w:r w:rsidRPr="007F75C9">
        <w:t>co</w:t>
      </w:r>
      <w:proofErr w:type="spellEnd"/>
      <w:r w:rsidRPr="007F75C9">
        <w:t xml:space="preserve">-fundador y CEO de </w:t>
      </w:r>
      <w:proofErr w:type="spellStart"/>
      <w:r w:rsidRPr="007F75C9">
        <w:t>Flock</w:t>
      </w:r>
      <w:proofErr w:type="spellEnd"/>
    </w:p>
    <w:p w14:paraId="1EA2981C" w14:textId="77777777" w:rsidR="007F75C9" w:rsidRDefault="007F75C9" w:rsidP="007F75C9">
      <w:pPr>
        <w:jc w:val="center"/>
        <w:rPr>
          <w:rFonts w:ascii="Arial Narrow" w:eastAsia="Times New Roman" w:hAnsi="Arial Narrow" w:cs="Times New Roman"/>
          <w:i/>
          <w:iCs/>
          <w:color w:val="666666"/>
          <w:sz w:val="32"/>
          <w:szCs w:val="32"/>
        </w:rPr>
      </w:pPr>
    </w:p>
    <w:p w14:paraId="5EB21CF9" w14:textId="77777777" w:rsidR="007F75C9" w:rsidRPr="007F75C9" w:rsidRDefault="007F75C9" w:rsidP="007F75C9">
      <w:pPr>
        <w:jc w:val="center"/>
        <w:rPr>
          <w:rFonts w:ascii="Times" w:eastAsia="Times New Roman" w:hAnsi="Times" w:cs="Times New Roman"/>
          <w:sz w:val="32"/>
          <w:szCs w:val="32"/>
        </w:rPr>
      </w:pPr>
      <w:r w:rsidRPr="007F75C9">
        <w:rPr>
          <w:rFonts w:ascii="Arial Narrow" w:eastAsia="Times New Roman" w:hAnsi="Arial Narrow" w:cs="Times New Roman"/>
          <w:i/>
          <w:iCs/>
          <w:color w:val="666666"/>
          <w:sz w:val="32"/>
          <w:szCs w:val="32"/>
        </w:rPr>
        <w:t>Consejero Vicepresidente</w:t>
      </w:r>
    </w:p>
    <w:p w14:paraId="720E5C23" w14:textId="77777777" w:rsidR="007F75C9" w:rsidRPr="007F75C9" w:rsidRDefault="007F75C9" w:rsidP="007F75C9">
      <w:pPr>
        <w:jc w:val="center"/>
        <w:rPr>
          <w:sz w:val="40"/>
          <w:szCs w:val="40"/>
        </w:rPr>
      </w:pPr>
    </w:p>
    <w:p w14:paraId="2BF1A932" w14:textId="77777777" w:rsidR="007F75C9" w:rsidRPr="007F75C9" w:rsidRDefault="007F75C9" w:rsidP="007F75C9">
      <w:r w:rsidRPr="007F75C9">
        <w:t xml:space="preserve">Emprendedor, inversionista y ex-embajador en México de </w:t>
      </w:r>
      <w:proofErr w:type="spellStart"/>
      <w:r w:rsidRPr="007F75C9">
        <w:t>Singularity</w:t>
      </w:r>
      <w:proofErr w:type="spellEnd"/>
      <w:r w:rsidRPr="007F75C9">
        <w:t xml:space="preserve"> </w:t>
      </w:r>
      <w:proofErr w:type="spellStart"/>
      <w:r w:rsidRPr="007F75C9">
        <w:t>University</w:t>
      </w:r>
      <w:proofErr w:type="spellEnd"/>
    </w:p>
    <w:p w14:paraId="70F4AE04" w14:textId="77777777" w:rsidR="007F75C9" w:rsidRPr="007F75C9" w:rsidRDefault="007F75C9" w:rsidP="007F75C9">
      <w:r w:rsidRPr="007F75C9">
        <w:t> </w:t>
      </w:r>
    </w:p>
    <w:p w14:paraId="75C4BAE6" w14:textId="77777777" w:rsidR="007F75C9" w:rsidRPr="007F75C9" w:rsidRDefault="007F75C9" w:rsidP="007F75C9">
      <w:r w:rsidRPr="007F75C9">
        <w:t xml:space="preserve">Sebastián </w:t>
      </w:r>
      <w:proofErr w:type="spellStart"/>
      <w:r w:rsidRPr="007F75C9">
        <w:t>Tonda</w:t>
      </w:r>
      <w:proofErr w:type="spellEnd"/>
      <w:r w:rsidRPr="007F75C9">
        <w:t xml:space="preserve"> es </w:t>
      </w:r>
      <w:proofErr w:type="spellStart"/>
      <w:r w:rsidRPr="007F75C9">
        <w:t>co</w:t>
      </w:r>
      <w:proofErr w:type="spellEnd"/>
      <w:r w:rsidRPr="007F75C9">
        <w:t xml:space="preserve">-fundador y CEO de </w:t>
      </w:r>
      <w:proofErr w:type="spellStart"/>
      <w:r w:rsidRPr="007F75C9">
        <w:t>Flock</w:t>
      </w:r>
      <w:proofErr w:type="spellEnd"/>
      <w:r w:rsidRPr="007F75C9">
        <w:t xml:space="preserve">. Además es cofundador de </w:t>
      </w:r>
      <w:proofErr w:type="spellStart"/>
      <w:r w:rsidRPr="007F75C9">
        <w:t>Swarm</w:t>
      </w:r>
      <w:proofErr w:type="spellEnd"/>
      <w:r w:rsidRPr="007F75C9">
        <w:t xml:space="preserve">, la primera agencia de investigación de Mercados digital en América Latina, de </w:t>
      </w:r>
      <w:proofErr w:type="spellStart"/>
      <w:r w:rsidRPr="007F75C9">
        <w:t>Mercared</w:t>
      </w:r>
      <w:proofErr w:type="spellEnd"/>
      <w:r w:rsidRPr="007F75C9">
        <w:t>, empresa de Marketing Digital enfocada en Pymes. También se desempeña como inversionista y asesor de varios “</w:t>
      </w:r>
      <w:proofErr w:type="spellStart"/>
      <w:r w:rsidRPr="007F75C9">
        <w:t>startups</w:t>
      </w:r>
      <w:proofErr w:type="spellEnd"/>
      <w:r w:rsidRPr="007F75C9">
        <w:t xml:space="preserve">”  de tecnología como </w:t>
      </w:r>
      <w:proofErr w:type="spellStart"/>
      <w:r w:rsidRPr="007F75C9">
        <w:t>Zoomd</w:t>
      </w:r>
      <w:proofErr w:type="spellEnd"/>
      <w:r w:rsidRPr="007F75C9">
        <w:t xml:space="preserve">, </w:t>
      </w:r>
      <w:proofErr w:type="spellStart"/>
      <w:r w:rsidRPr="007F75C9">
        <w:t>Clinch</w:t>
      </w:r>
      <w:proofErr w:type="spellEnd"/>
      <w:r w:rsidRPr="007F75C9">
        <w:t xml:space="preserve"> y </w:t>
      </w:r>
      <w:proofErr w:type="spellStart"/>
      <w:r w:rsidRPr="007F75C9">
        <w:t>Klustera</w:t>
      </w:r>
      <w:proofErr w:type="spellEnd"/>
      <w:r w:rsidRPr="007F75C9">
        <w:t xml:space="preserve"> entre otros.</w:t>
      </w:r>
    </w:p>
    <w:p w14:paraId="1742F5AE" w14:textId="77777777" w:rsidR="007F75C9" w:rsidRPr="007F75C9" w:rsidRDefault="007F75C9" w:rsidP="007F75C9">
      <w:r w:rsidRPr="007F75C9">
        <w:t> </w:t>
      </w:r>
    </w:p>
    <w:p w14:paraId="7ED7CBE1" w14:textId="77777777" w:rsidR="007F75C9" w:rsidRPr="007F75C9" w:rsidRDefault="007F75C9" w:rsidP="007F75C9">
      <w:r w:rsidRPr="007F75C9">
        <w:t>Ex-</w:t>
      </w:r>
      <w:proofErr w:type="spellStart"/>
      <w:r w:rsidRPr="007F75C9">
        <w:t>embajadror</w:t>
      </w:r>
      <w:proofErr w:type="spellEnd"/>
      <w:r w:rsidRPr="007F75C9">
        <w:t xml:space="preserve"> e inversionista de </w:t>
      </w:r>
      <w:proofErr w:type="spellStart"/>
      <w:r w:rsidRPr="007F75C9">
        <w:t>Singularity</w:t>
      </w:r>
      <w:proofErr w:type="spellEnd"/>
      <w:r w:rsidRPr="007F75C9">
        <w:t xml:space="preserve"> </w:t>
      </w:r>
      <w:proofErr w:type="spellStart"/>
      <w:r w:rsidRPr="007F75C9">
        <w:t>University</w:t>
      </w:r>
      <w:proofErr w:type="spellEnd"/>
      <w:r w:rsidRPr="007F75C9">
        <w:t>, institución global dedicada a inspirar y empoderar a líderes para enfrentar los grandes retos de la humanidad, a través del conocimiento y utilización del desarrollo exponencial de la tecnología.  </w:t>
      </w:r>
    </w:p>
    <w:p w14:paraId="37B5755E" w14:textId="77777777" w:rsidR="007F75C9" w:rsidRPr="007F75C9" w:rsidRDefault="007F75C9" w:rsidP="007F75C9">
      <w:r w:rsidRPr="007F75C9">
        <w:t xml:space="preserve">Antes de emprender sus proyectos personales, Sebastián trabajó para </w:t>
      </w:r>
      <w:proofErr w:type="spellStart"/>
      <w:r w:rsidRPr="007F75C9">
        <w:t>Cinépolis</w:t>
      </w:r>
      <w:proofErr w:type="spellEnd"/>
      <w:r w:rsidRPr="007F75C9">
        <w:t xml:space="preserve"> colaborando en reinventar y hacer crecer la marca </w:t>
      </w:r>
      <w:proofErr w:type="spellStart"/>
      <w:r w:rsidRPr="007F75C9">
        <w:t>Cinépolis</w:t>
      </w:r>
      <w:proofErr w:type="spellEnd"/>
      <w:r w:rsidRPr="007F75C9">
        <w:t xml:space="preserve"> VIP. Posteriormente, ingresó en Televisa, donde fue Director de Marketing tanto en Televisa </w:t>
      </w:r>
      <w:proofErr w:type="spellStart"/>
      <w:r w:rsidRPr="007F75C9">
        <w:t>Interactive</w:t>
      </w:r>
      <w:proofErr w:type="spellEnd"/>
      <w:r w:rsidRPr="007F75C9">
        <w:t xml:space="preserve"> Media como en Editorial Televisa.</w:t>
      </w:r>
    </w:p>
    <w:p w14:paraId="47647017" w14:textId="77777777" w:rsidR="007F75C9" w:rsidRPr="007F75C9" w:rsidRDefault="007F75C9" w:rsidP="007F75C9"/>
    <w:p w14:paraId="732CED22" w14:textId="77777777" w:rsidR="007F75C9" w:rsidRPr="007F75C9" w:rsidRDefault="007F75C9" w:rsidP="007F75C9">
      <w:r w:rsidRPr="007F75C9">
        <w:t xml:space="preserve">Es comunicólogo de formación y </w:t>
      </w:r>
      <w:proofErr w:type="spellStart"/>
      <w:r w:rsidRPr="007F75C9">
        <w:t>mercadólogo</w:t>
      </w:r>
      <w:proofErr w:type="spellEnd"/>
      <w:r w:rsidRPr="007F75C9">
        <w:t xml:space="preserve"> de profesión. Apasionado del desarrollo y la innovación tecnológica, Sebastián invierte su tiempo libre meditando y estudiando sobre espiritualidad, neurociencia y tecnología.</w:t>
      </w:r>
    </w:p>
    <w:p w14:paraId="1D9215D5" w14:textId="77777777" w:rsidR="007F75C9" w:rsidRDefault="007F75C9" w:rsidP="000F3F21"/>
    <w:sectPr w:rsidR="007F75C9" w:rsidSect="000F3F21">
      <w:pgSz w:w="12240" w:h="15840"/>
      <w:pgMar w:top="1417" w:right="758"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F29DC"/>
    <w:multiLevelType w:val="hybridMultilevel"/>
    <w:tmpl w:val="C2E42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B42C31"/>
    <w:multiLevelType w:val="hybridMultilevel"/>
    <w:tmpl w:val="FC9C8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21"/>
    <w:rsid w:val="000F3F21"/>
    <w:rsid w:val="00114E5B"/>
    <w:rsid w:val="001C401D"/>
    <w:rsid w:val="0043498C"/>
    <w:rsid w:val="007F75C9"/>
    <w:rsid w:val="009B19A4"/>
    <w:rsid w:val="00A07634"/>
    <w:rsid w:val="00BD704C"/>
    <w:rsid w:val="00D4711E"/>
    <w:rsid w:val="00DB4F31"/>
    <w:rsid w:val="00F710C6"/>
    <w:rsid w:val="00FA14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08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F3F21"/>
    <w:pPr>
      <w:widowControl w:val="0"/>
      <w:autoSpaceDE w:val="0"/>
      <w:autoSpaceDN w:val="0"/>
      <w:adjustRightInd w:val="0"/>
    </w:pPr>
    <w:rPr>
      <w:rFonts w:ascii="Tahoma" w:hAnsi="Tahoma" w:cs="Tahoma"/>
      <w:color w:val="000000"/>
      <w:lang w:val="es-ES"/>
    </w:rPr>
  </w:style>
  <w:style w:type="paragraph" w:styleId="Textodeglobo">
    <w:name w:val="Balloon Text"/>
    <w:basedOn w:val="Normal"/>
    <w:link w:val="TextodegloboCar"/>
    <w:uiPriority w:val="99"/>
    <w:semiHidden/>
    <w:unhideWhenUsed/>
    <w:rsid w:val="000F3F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F3F21"/>
    <w:rPr>
      <w:rFonts w:ascii="Lucida Grande" w:hAnsi="Lucida Grande" w:cs="Lucida Grande"/>
      <w:sz w:val="18"/>
      <w:szCs w:val="18"/>
    </w:rPr>
  </w:style>
  <w:style w:type="paragraph" w:styleId="NormalWeb">
    <w:name w:val="Normal (Web)"/>
    <w:basedOn w:val="Normal"/>
    <w:uiPriority w:val="99"/>
    <w:unhideWhenUsed/>
    <w:rsid w:val="000F3F21"/>
    <w:pPr>
      <w:spacing w:before="100" w:beforeAutospacing="1" w:after="100" w:afterAutospacing="1"/>
    </w:pPr>
    <w:rPr>
      <w:rFonts w:ascii="Times" w:hAnsi="Times" w:cs="Times New Roman"/>
      <w:sz w:val="20"/>
      <w:szCs w:val="20"/>
    </w:rPr>
  </w:style>
  <w:style w:type="character" w:styleId="Enfasis">
    <w:name w:val="Emphasis"/>
    <w:basedOn w:val="Fuentedeprrafopredeter"/>
    <w:uiPriority w:val="20"/>
    <w:qFormat/>
    <w:rsid w:val="009B19A4"/>
    <w:rPr>
      <w:i/>
      <w:iCs/>
    </w:rPr>
  </w:style>
  <w:style w:type="paragraph" w:styleId="Prrafodelista">
    <w:name w:val="List Paragraph"/>
    <w:basedOn w:val="Normal"/>
    <w:uiPriority w:val="34"/>
    <w:qFormat/>
    <w:rsid w:val="001C40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F3F21"/>
    <w:pPr>
      <w:widowControl w:val="0"/>
      <w:autoSpaceDE w:val="0"/>
      <w:autoSpaceDN w:val="0"/>
      <w:adjustRightInd w:val="0"/>
    </w:pPr>
    <w:rPr>
      <w:rFonts w:ascii="Tahoma" w:hAnsi="Tahoma" w:cs="Tahoma"/>
      <w:color w:val="000000"/>
      <w:lang w:val="es-ES"/>
    </w:rPr>
  </w:style>
  <w:style w:type="paragraph" w:styleId="Textodeglobo">
    <w:name w:val="Balloon Text"/>
    <w:basedOn w:val="Normal"/>
    <w:link w:val="TextodegloboCar"/>
    <w:uiPriority w:val="99"/>
    <w:semiHidden/>
    <w:unhideWhenUsed/>
    <w:rsid w:val="000F3F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F3F21"/>
    <w:rPr>
      <w:rFonts w:ascii="Lucida Grande" w:hAnsi="Lucida Grande" w:cs="Lucida Grande"/>
      <w:sz w:val="18"/>
      <w:szCs w:val="18"/>
    </w:rPr>
  </w:style>
  <w:style w:type="paragraph" w:styleId="NormalWeb">
    <w:name w:val="Normal (Web)"/>
    <w:basedOn w:val="Normal"/>
    <w:uiPriority w:val="99"/>
    <w:unhideWhenUsed/>
    <w:rsid w:val="000F3F21"/>
    <w:pPr>
      <w:spacing w:before="100" w:beforeAutospacing="1" w:after="100" w:afterAutospacing="1"/>
    </w:pPr>
    <w:rPr>
      <w:rFonts w:ascii="Times" w:hAnsi="Times" w:cs="Times New Roman"/>
      <w:sz w:val="20"/>
      <w:szCs w:val="20"/>
    </w:rPr>
  </w:style>
  <w:style w:type="character" w:styleId="Enfasis">
    <w:name w:val="Emphasis"/>
    <w:basedOn w:val="Fuentedeprrafopredeter"/>
    <w:uiPriority w:val="20"/>
    <w:qFormat/>
    <w:rsid w:val="009B19A4"/>
    <w:rPr>
      <w:i/>
      <w:iCs/>
    </w:rPr>
  </w:style>
  <w:style w:type="paragraph" w:styleId="Prrafodelista">
    <w:name w:val="List Paragraph"/>
    <w:basedOn w:val="Normal"/>
    <w:uiPriority w:val="34"/>
    <w:qFormat/>
    <w:rsid w:val="001C4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18874">
      <w:bodyDiv w:val="1"/>
      <w:marLeft w:val="0"/>
      <w:marRight w:val="0"/>
      <w:marTop w:val="0"/>
      <w:marBottom w:val="0"/>
      <w:divBdr>
        <w:top w:val="none" w:sz="0" w:space="0" w:color="auto"/>
        <w:left w:val="none" w:sz="0" w:space="0" w:color="auto"/>
        <w:bottom w:val="none" w:sz="0" w:space="0" w:color="auto"/>
        <w:right w:val="none" w:sz="0" w:space="0" w:color="auto"/>
      </w:divBdr>
    </w:div>
    <w:div w:id="622273625">
      <w:bodyDiv w:val="1"/>
      <w:marLeft w:val="0"/>
      <w:marRight w:val="0"/>
      <w:marTop w:val="0"/>
      <w:marBottom w:val="0"/>
      <w:divBdr>
        <w:top w:val="none" w:sz="0" w:space="0" w:color="auto"/>
        <w:left w:val="none" w:sz="0" w:space="0" w:color="auto"/>
        <w:bottom w:val="none" w:sz="0" w:space="0" w:color="auto"/>
        <w:right w:val="none" w:sz="0" w:space="0" w:color="auto"/>
      </w:divBdr>
    </w:div>
    <w:div w:id="646516469">
      <w:bodyDiv w:val="1"/>
      <w:marLeft w:val="0"/>
      <w:marRight w:val="0"/>
      <w:marTop w:val="0"/>
      <w:marBottom w:val="0"/>
      <w:divBdr>
        <w:top w:val="none" w:sz="0" w:space="0" w:color="auto"/>
        <w:left w:val="none" w:sz="0" w:space="0" w:color="auto"/>
        <w:bottom w:val="none" w:sz="0" w:space="0" w:color="auto"/>
        <w:right w:val="none" w:sz="0" w:space="0" w:color="auto"/>
      </w:divBdr>
    </w:div>
    <w:div w:id="1082221492">
      <w:bodyDiv w:val="1"/>
      <w:marLeft w:val="0"/>
      <w:marRight w:val="0"/>
      <w:marTop w:val="0"/>
      <w:marBottom w:val="0"/>
      <w:divBdr>
        <w:top w:val="none" w:sz="0" w:space="0" w:color="auto"/>
        <w:left w:val="none" w:sz="0" w:space="0" w:color="auto"/>
        <w:bottom w:val="none" w:sz="0" w:space="0" w:color="auto"/>
        <w:right w:val="none" w:sz="0" w:space="0" w:color="auto"/>
      </w:divBdr>
    </w:div>
    <w:div w:id="1179810977">
      <w:bodyDiv w:val="1"/>
      <w:marLeft w:val="0"/>
      <w:marRight w:val="0"/>
      <w:marTop w:val="0"/>
      <w:marBottom w:val="0"/>
      <w:divBdr>
        <w:top w:val="none" w:sz="0" w:space="0" w:color="auto"/>
        <w:left w:val="none" w:sz="0" w:space="0" w:color="auto"/>
        <w:bottom w:val="none" w:sz="0" w:space="0" w:color="auto"/>
        <w:right w:val="none" w:sz="0" w:space="0" w:color="auto"/>
      </w:divBdr>
    </w:div>
    <w:div w:id="1219709532">
      <w:bodyDiv w:val="1"/>
      <w:marLeft w:val="0"/>
      <w:marRight w:val="0"/>
      <w:marTop w:val="0"/>
      <w:marBottom w:val="0"/>
      <w:divBdr>
        <w:top w:val="none" w:sz="0" w:space="0" w:color="auto"/>
        <w:left w:val="none" w:sz="0" w:space="0" w:color="auto"/>
        <w:bottom w:val="none" w:sz="0" w:space="0" w:color="auto"/>
        <w:right w:val="none" w:sz="0" w:space="0" w:color="auto"/>
      </w:divBdr>
    </w:div>
    <w:div w:id="1364745696">
      <w:bodyDiv w:val="1"/>
      <w:marLeft w:val="0"/>
      <w:marRight w:val="0"/>
      <w:marTop w:val="0"/>
      <w:marBottom w:val="0"/>
      <w:divBdr>
        <w:top w:val="none" w:sz="0" w:space="0" w:color="auto"/>
        <w:left w:val="none" w:sz="0" w:space="0" w:color="auto"/>
        <w:bottom w:val="none" w:sz="0" w:space="0" w:color="auto"/>
        <w:right w:val="none" w:sz="0" w:space="0" w:color="auto"/>
      </w:divBdr>
    </w:div>
    <w:div w:id="1380396466">
      <w:bodyDiv w:val="1"/>
      <w:marLeft w:val="0"/>
      <w:marRight w:val="0"/>
      <w:marTop w:val="0"/>
      <w:marBottom w:val="0"/>
      <w:divBdr>
        <w:top w:val="none" w:sz="0" w:space="0" w:color="auto"/>
        <w:left w:val="none" w:sz="0" w:space="0" w:color="auto"/>
        <w:bottom w:val="none" w:sz="0" w:space="0" w:color="auto"/>
        <w:right w:val="none" w:sz="0" w:space="0" w:color="auto"/>
      </w:divBdr>
    </w:div>
    <w:div w:id="1922370387">
      <w:bodyDiv w:val="1"/>
      <w:marLeft w:val="0"/>
      <w:marRight w:val="0"/>
      <w:marTop w:val="0"/>
      <w:marBottom w:val="0"/>
      <w:divBdr>
        <w:top w:val="none" w:sz="0" w:space="0" w:color="auto"/>
        <w:left w:val="none" w:sz="0" w:space="0" w:color="auto"/>
        <w:bottom w:val="none" w:sz="0" w:space="0" w:color="auto"/>
        <w:right w:val="none" w:sz="0" w:space="0" w:color="auto"/>
      </w:divBdr>
    </w:div>
    <w:div w:id="1927884896">
      <w:bodyDiv w:val="1"/>
      <w:marLeft w:val="0"/>
      <w:marRight w:val="0"/>
      <w:marTop w:val="0"/>
      <w:marBottom w:val="0"/>
      <w:divBdr>
        <w:top w:val="none" w:sz="0" w:space="0" w:color="auto"/>
        <w:left w:val="none" w:sz="0" w:space="0" w:color="auto"/>
        <w:bottom w:val="none" w:sz="0" w:space="0" w:color="auto"/>
        <w:right w:val="none" w:sz="0" w:space="0" w:color="auto"/>
      </w:divBdr>
    </w:div>
    <w:div w:id="2112309314">
      <w:bodyDiv w:val="1"/>
      <w:marLeft w:val="0"/>
      <w:marRight w:val="0"/>
      <w:marTop w:val="0"/>
      <w:marBottom w:val="0"/>
      <w:divBdr>
        <w:top w:val="none" w:sz="0" w:space="0" w:color="auto"/>
        <w:left w:val="none" w:sz="0" w:space="0" w:color="auto"/>
        <w:bottom w:val="none" w:sz="0" w:space="0" w:color="auto"/>
        <w:right w:val="none" w:sz="0" w:space="0" w:color="auto"/>
      </w:divBdr>
    </w:div>
    <w:div w:id="2142379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1932</Words>
  <Characters>10629</Characters>
  <Application>Microsoft Macintosh Word</Application>
  <DocSecurity>0</DocSecurity>
  <Lines>88</Lines>
  <Paragraphs>25</Paragraphs>
  <ScaleCrop>false</ScaleCrop>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4</cp:revision>
  <cp:lastPrinted>2016-01-20T00:05:00Z</cp:lastPrinted>
  <dcterms:created xsi:type="dcterms:W3CDTF">2016-01-27T15:39:00Z</dcterms:created>
  <dcterms:modified xsi:type="dcterms:W3CDTF">2016-01-27T15:46:00Z</dcterms:modified>
</cp:coreProperties>
</file>