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52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8239"/>
      </w:tblGrid>
      <w:tr w:rsidR="003128DE" w:rsidRPr="005B44CA" w:rsidTr="003128DE">
        <w:trPr>
          <w:trHeight w:val="130"/>
        </w:trPr>
        <w:tc>
          <w:tcPr>
            <w:tcW w:w="11307" w:type="dxa"/>
            <w:gridSpan w:val="2"/>
            <w:shd w:val="clear" w:color="auto" w:fill="548DD4" w:themeFill="text2" w:themeFillTint="99"/>
          </w:tcPr>
          <w:p w:rsidR="003128DE" w:rsidRPr="003128DE" w:rsidRDefault="003128DE" w:rsidP="003128DE">
            <w:pPr>
              <w:tabs>
                <w:tab w:val="center" w:pos="4680"/>
                <w:tab w:val="right" w:pos="9360"/>
              </w:tabs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3128DE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ARIEL POWER LIQUID</w:t>
            </w:r>
          </w:p>
          <w:p w:rsidR="003128DE" w:rsidRPr="003128DE" w:rsidRDefault="003128DE" w:rsidP="003128DE">
            <w:pPr>
              <w:tabs>
                <w:tab w:val="center" w:pos="4680"/>
                <w:tab w:val="right" w:pos="9360"/>
              </w:tabs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3128DE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FACT SHEET</w:t>
            </w:r>
          </w:p>
        </w:tc>
      </w:tr>
      <w:tr w:rsidR="00573D94" w:rsidRPr="005B44CA" w:rsidTr="003128DE">
        <w:trPr>
          <w:trHeight w:val="130"/>
        </w:trPr>
        <w:tc>
          <w:tcPr>
            <w:tcW w:w="3068" w:type="dxa"/>
            <w:shd w:val="clear" w:color="auto" w:fill="548DD4" w:themeFill="text2" w:themeFillTint="99"/>
          </w:tcPr>
          <w:p w:rsidR="00573D94" w:rsidRPr="00FF538E" w:rsidRDefault="00573D94" w:rsidP="003128DE">
            <w:pPr>
              <w:tabs>
                <w:tab w:val="center" w:pos="4680"/>
                <w:tab w:val="right" w:pos="9360"/>
              </w:tabs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s-MX"/>
              </w:rPr>
            </w:pPr>
            <w:r w:rsidRPr="00FF538E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s-MX"/>
              </w:rPr>
              <w:t>Producto</w:t>
            </w:r>
          </w:p>
        </w:tc>
        <w:tc>
          <w:tcPr>
            <w:tcW w:w="8239" w:type="dxa"/>
            <w:shd w:val="clear" w:color="auto" w:fill="548DD4" w:themeFill="text2" w:themeFillTint="99"/>
          </w:tcPr>
          <w:p w:rsidR="00573D94" w:rsidRPr="00FF538E" w:rsidRDefault="00573D94" w:rsidP="003128DE">
            <w:pPr>
              <w:tabs>
                <w:tab w:val="center" w:pos="4680"/>
                <w:tab w:val="right" w:pos="9360"/>
              </w:tabs>
              <w:jc w:val="center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u w:val="single"/>
                <w:lang w:val="es-MX"/>
              </w:rPr>
            </w:pPr>
            <w:r w:rsidRPr="00FF538E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s-MX"/>
              </w:rPr>
              <w:t>Beneficios</w:t>
            </w:r>
          </w:p>
        </w:tc>
      </w:tr>
      <w:tr w:rsidR="00573D94" w:rsidRPr="005B10DD" w:rsidTr="003128DE">
        <w:trPr>
          <w:trHeight w:val="1763"/>
        </w:trPr>
        <w:tc>
          <w:tcPr>
            <w:tcW w:w="3068" w:type="dxa"/>
          </w:tcPr>
          <w:p w:rsidR="00573D94" w:rsidRPr="00573D94" w:rsidRDefault="00C54E4C" w:rsidP="003128DE">
            <w:pPr>
              <w:pStyle w:val="ListParagraph"/>
              <w:ind w:left="360"/>
              <w:jc w:val="both"/>
              <w:rPr>
                <w:rFonts w:ascii="Arial" w:hAnsi="Arial" w:cs="Arial"/>
                <w:bCs/>
                <w:sz w:val="19"/>
                <w:szCs w:val="19"/>
                <w:lang w:val="es-VE"/>
              </w:rPr>
            </w:pPr>
            <w:r>
              <w:rPr>
                <w:rFonts w:ascii="Arial" w:hAnsi="Arial" w:cs="Arial"/>
                <w:bCs/>
                <w:noProof/>
                <w:sz w:val="19"/>
                <w:szCs w:val="19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7D3C6D4D" wp14:editId="123A1EC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761365</wp:posOffset>
                  </wp:positionV>
                  <wp:extent cx="1811020" cy="170053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riel Baj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9" w:type="dxa"/>
          </w:tcPr>
          <w:p w:rsidR="00573D94" w:rsidRPr="003128DE" w:rsidRDefault="00573D94" w:rsidP="003128DE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VE"/>
              </w:rPr>
              <w:t>ARIEL</w:t>
            </w:r>
          </w:p>
          <w:p w:rsidR="006E4C9E" w:rsidRPr="003128DE" w:rsidRDefault="009F7962" w:rsidP="003128DE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En 1968 Ariel lanzó en México el primer y único detergente en polvo con enzimas biológicas, que eliminaba manchas difíciles de manera más rápida.</w:t>
            </w:r>
          </w:p>
          <w:p w:rsidR="009F7962" w:rsidRPr="003128DE" w:rsidRDefault="00411225" w:rsidP="003128DE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Ariel ha continuado innovando </w:t>
            </w:r>
            <w:r w:rsidR="009F7962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sus fórmulas, no sólo para eliminar mejor las manchas, sino para hacer el lavado de la ropa más fácil en una sola lavada y 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además </w:t>
            </w:r>
            <w:r w:rsidR="009F7962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cuidar las telas. </w:t>
            </w: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Tras entender las necesidades de sus consumidores, Ariel ha innovado </w:t>
            </w:r>
            <w:r w:rsidR="000E3711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en 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la tecnología de sus productos como con su más reciente lanzamiento: </w:t>
            </w:r>
            <w:r w:rsidRPr="003128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s-VE"/>
              </w:rPr>
              <w:t>Ariel Power Liquid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, detergente concentrado que </w:t>
            </w:r>
            <w:r w:rsidR="000E3711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ofrece doble poder de limpieza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más que el polvo.</w:t>
            </w:r>
          </w:p>
          <w:p w:rsidR="00A85235" w:rsidRPr="003128DE" w:rsidRDefault="00F87EB0" w:rsidP="003128D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  <w:t>Marca #1 recomendada por más fabricantes de lavadoras líderes en el mundo, ya que además de proteger las prendas de tu familia, cuida  la lavadora.</w:t>
            </w:r>
          </w:p>
          <w:p w:rsidR="007C78F0" w:rsidRPr="003128DE" w:rsidRDefault="000E3711" w:rsidP="003128DE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  <w:t xml:space="preserve">Encuentra más información sobre Ariel en: 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  <w:t>www.ariel.com.mx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  <w:t>, Facebook: Ariel Detergente</w:t>
            </w:r>
          </w:p>
        </w:tc>
      </w:tr>
      <w:tr w:rsidR="00573D94" w:rsidRPr="005B10DD" w:rsidTr="003128DE">
        <w:trPr>
          <w:trHeight w:val="1050"/>
        </w:trPr>
        <w:tc>
          <w:tcPr>
            <w:tcW w:w="3068" w:type="dxa"/>
          </w:tcPr>
          <w:p w:rsidR="00573D94" w:rsidRPr="00573D94" w:rsidRDefault="00573D94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/>
              </w:rPr>
            </w:pPr>
            <w:r w:rsidRPr="00573D94"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5ABAAEA6" wp14:editId="46CAFCA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242570</wp:posOffset>
                  </wp:positionV>
                  <wp:extent cx="1029970" cy="21145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725"/>
                          <a:stretch/>
                        </pic:blipFill>
                        <pic:spPr bwMode="auto">
                          <a:xfrm>
                            <a:off x="0" y="0"/>
                            <a:ext cx="102997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9" w:type="dxa"/>
          </w:tcPr>
          <w:p w:rsidR="00573D94" w:rsidRPr="003128DE" w:rsidRDefault="00573D94" w:rsidP="003128DE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</w:pPr>
            <w:r w:rsidRPr="003128D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  <w:t>ARIEL POWER LIQUID</w:t>
            </w:r>
            <w:r w:rsidR="000E3711" w:rsidRPr="003128D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  <w:t xml:space="preserve"> </w:t>
            </w: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s-VE"/>
              </w:rPr>
              <w:t>Ariel Power Liquid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es un detergente con fórmula líquida concentrada 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que tiene 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ingredientes activos que garantiza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n la remoción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de manchas y el cuidado de la ropa, ofreciendo un mejor desempeño que el polvo.</w:t>
            </w:r>
          </w:p>
          <w:p w:rsidR="000E3711" w:rsidRPr="003128DE" w:rsidRDefault="000E3711" w:rsidP="003128DE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El producto cuida los colores de la ropa y se disuelve por completo, por lo que no deja residuos en las telas y cuida la lavadora.</w:t>
            </w:r>
          </w:p>
          <w:p w:rsidR="000E3711" w:rsidRPr="003128DE" w:rsidRDefault="000E3711" w:rsidP="003128DE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Para eliminar las </w:t>
            </w:r>
            <w:r w:rsidR="000E3711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manchas 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con </w:t>
            </w:r>
            <w:r w:rsidRPr="003128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s-VE"/>
              </w:rPr>
              <w:t>Ariel Power Liquid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se recomiendan 3 pasos:</w:t>
            </w:r>
          </w:p>
          <w:p w:rsidR="000E3711" w:rsidRPr="003128DE" w:rsidRDefault="000E3711" w:rsidP="003128DE">
            <w:pPr>
              <w:pStyle w:val="ListParagraph"/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Medir con la tapa,  gracias a su fórmula concentrada requieres tan solo esta 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dosis para  lavar una carga. (13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kg)</w:t>
            </w: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Pre-tratar las manchas, aplicando un poco de producto directamente sobre la mancha </w:t>
            </w:r>
          </w:p>
          <w:p w:rsidR="00B06D5E" w:rsidRPr="003128DE" w:rsidRDefault="008F718C" w:rsidP="003128DE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</w:pP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Agregar la cant</w:t>
            </w:r>
            <w:r w:rsidR="00882CE0"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>idad restante en la lavadora e</w:t>
            </w:r>
            <w:r w:rsidRPr="003128DE">
              <w:rPr>
                <w:rFonts w:asciiTheme="minorHAnsi" w:hAnsiTheme="minorHAnsi" w:cstheme="minorHAnsi"/>
                <w:bCs/>
                <w:sz w:val="20"/>
                <w:szCs w:val="20"/>
                <w:lang w:val="es-VE"/>
              </w:rPr>
              <w:t xml:space="preserve"> iniciar la tarea de lavado.</w:t>
            </w:r>
          </w:p>
          <w:p w:rsidR="007C78F0" w:rsidRPr="003128DE" w:rsidRDefault="007C78F0" w:rsidP="003128DE">
            <w:pPr>
              <w:pStyle w:val="ListParagraph"/>
              <w:ind w:left="1080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s-MX"/>
              </w:rPr>
            </w:pPr>
          </w:p>
        </w:tc>
      </w:tr>
      <w:tr w:rsidR="005E1B7E" w:rsidRPr="005B10DD" w:rsidTr="003128DE">
        <w:trPr>
          <w:trHeight w:val="1050"/>
        </w:trPr>
        <w:tc>
          <w:tcPr>
            <w:tcW w:w="3068" w:type="dxa"/>
          </w:tcPr>
          <w:p w:rsidR="005E1B7E" w:rsidRDefault="005E1B7E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744B9783" wp14:editId="13007EA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158750</wp:posOffset>
                  </wp:positionV>
                  <wp:extent cx="1498600" cy="875665"/>
                  <wp:effectExtent l="0" t="0" r="6350" b="63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9123" r="14831" b="14787"/>
                          <a:stretch/>
                        </pic:blipFill>
                        <pic:spPr bwMode="auto">
                          <a:xfrm>
                            <a:off x="0" y="0"/>
                            <a:ext cx="149860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B7E" w:rsidRDefault="005E1B7E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</w:pPr>
          </w:p>
          <w:p w:rsidR="005E1B7E" w:rsidRDefault="005E1B7E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</w:pPr>
          </w:p>
          <w:p w:rsidR="005E1B7E" w:rsidRDefault="005E1B7E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</w:pPr>
          </w:p>
          <w:p w:rsidR="005E1B7E" w:rsidRPr="00573D94" w:rsidRDefault="005E1B7E" w:rsidP="003128DE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9"/>
                <w:szCs w:val="19"/>
                <w:lang w:val="es-MX" w:eastAsia="es-MX"/>
              </w:rPr>
            </w:pPr>
          </w:p>
        </w:tc>
        <w:tc>
          <w:tcPr>
            <w:tcW w:w="8239" w:type="dxa"/>
          </w:tcPr>
          <w:p w:rsidR="003128DE" w:rsidRPr="003128DE" w:rsidRDefault="005E1B7E" w:rsidP="003128DE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</w:pPr>
            <w:r w:rsidRPr="003128D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  <w:t>PLANTA VALLEJO</w:t>
            </w:r>
            <w:r w:rsidR="003128DE" w:rsidRPr="003128D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/>
              </w:rPr>
              <w:t xml:space="preserve"> </w:t>
            </w:r>
          </w:p>
          <w:p w:rsidR="003128DE" w:rsidRPr="00EA68D9" w:rsidRDefault="005E1B7E" w:rsidP="00EA68D9">
            <w:pPr>
              <w:pStyle w:val="ListParagraph"/>
              <w:numPr>
                <w:ilvl w:val="0"/>
                <w:numId w:val="30"/>
              </w:numPr>
              <w:spacing w:before="100" w:beforeAutospacing="1" w:after="100" w:afterAutospacing="1"/>
              <w:jc w:val="both"/>
              <w:rPr>
                <w:sz w:val="20"/>
                <w:szCs w:val="20"/>
                <w:lang w:val="es-PA"/>
              </w:rPr>
            </w:pPr>
            <w:r w:rsidRPr="00EA68D9">
              <w:rPr>
                <w:sz w:val="20"/>
                <w:szCs w:val="20"/>
                <w:lang w:val="es-MX"/>
              </w:rPr>
              <w:t xml:space="preserve">Planta Vallejo </w:t>
            </w:r>
            <w:r w:rsidR="003128DE" w:rsidRPr="00EA68D9">
              <w:rPr>
                <w:sz w:val="20"/>
                <w:szCs w:val="20"/>
                <w:lang w:val="es-MX"/>
              </w:rPr>
              <w:t xml:space="preserve">tiene sede en la Cd de México e </w:t>
            </w:r>
            <w:r w:rsidRPr="00EA68D9">
              <w:rPr>
                <w:sz w:val="20"/>
                <w:szCs w:val="20"/>
                <w:lang w:val="es-MX"/>
              </w:rPr>
              <w:t>inicio operaciones en 1952 con una torre de detergentes</w:t>
            </w:r>
            <w:r w:rsidR="003128DE" w:rsidRPr="00EA68D9">
              <w:rPr>
                <w:sz w:val="20"/>
                <w:szCs w:val="20"/>
                <w:lang w:val="es-MX"/>
              </w:rPr>
              <w:t>;</w:t>
            </w:r>
            <w:r w:rsidRPr="00EA68D9">
              <w:rPr>
                <w:sz w:val="20"/>
                <w:szCs w:val="20"/>
                <w:lang w:val="es-MX"/>
              </w:rPr>
              <w:t xml:space="preserve"> el módulo de líquidos fue instalado en 2006</w:t>
            </w:r>
            <w:r w:rsidR="005B10DD">
              <w:rPr>
                <w:sz w:val="20"/>
                <w:szCs w:val="20"/>
                <w:lang w:val="es-MX"/>
              </w:rPr>
              <w:t>.</w:t>
            </w:r>
          </w:p>
          <w:p w:rsidR="003128DE" w:rsidRPr="00EA68D9" w:rsidRDefault="005E1B7E" w:rsidP="00EA68D9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  <w:lang w:val="es-PA"/>
              </w:rPr>
            </w:pPr>
            <w:r w:rsidRPr="00EA68D9">
              <w:rPr>
                <w:sz w:val="20"/>
                <w:szCs w:val="20"/>
                <w:lang w:val="es-MX"/>
              </w:rPr>
              <w:t xml:space="preserve">Es </w:t>
            </w:r>
            <w:r w:rsidR="005B10DD">
              <w:rPr>
                <w:sz w:val="20"/>
                <w:szCs w:val="20"/>
                <w:lang w:val="es-MX"/>
              </w:rPr>
              <w:t>la planta más grande de Latinoa</w:t>
            </w:r>
            <w:bookmarkStart w:id="0" w:name="_GoBack"/>
            <w:bookmarkEnd w:id="0"/>
            <w:r w:rsidRPr="00EA68D9">
              <w:rPr>
                <w:sz w:val="20"/>
                <w:szCs w:val="20"/>
                <w:lang w:val="es-MX"/>
              </w:rPr>
              <w:t>mérica de detergentes, y del mundo en capacidad de producir polvos.</w:t>
            </w:r>
          </w:p>
          <w:p w:rsidR="003128DE" w:rsidRPr="00EA68D9" w:rsidRDefault="005E1B7E" w:rsidP="00EA68D9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  <w:lang w:val="es-PA"/>
              </w:rPr>
            </w:pPr>
            <w:r w:rsidRPr="00EA68D9">
              <w:rPr>
                <w:sz w:val="20"/>
                <w:szCs w:val="20"/>
                <w:lang w:val="es-MX"/>
              </w:rPr>
              <w:t>La línea de compactos</w:t>
            </w:r>
            <w:r w:rsidR="00685D87" w:rsidRPr="00EA68D9">
              <w:rPr>
                <w:sz w:val="20"/>
                <w:szCs w:val="20"/>
                <w:lang w:val="es-MX"/>
              </w:rPr>
              <w:t xml:space="preserve"> </w:t>
            </w:r>
            <w:r w:rsidRPr="00EA68D9">
              <w:rPr>
                <w:sz w:val="20"/>
                <w:szCs w:val="20"/>
                <w:lang w:val="es-MX"/>
              </w:rPr>
              <w:t>empezó operaciones</w:t>
            </w:r>
            <w:r w:rsidR="003128DE" w:rsidRPr="00EA68D9">
              <w:rPr>
                <w:sz w:val="20"/>
                <w:szCs w:val="20"/>
                <w:lang w:val="es-MX"/>
              </w:rPr>
              <w:t xml:space="preserve"> en </w:t>
            </w:r>
            <w:r w:rsidRPr="00EA68D9">
              <w:rPr>
                <w:sz w:val="20"/>
                <w:szCs w:val="20"/>
                <w:lang w:val="es-MX"/>
              </w:rPr>
              <w:t xml:space="preserve">2014 lanzando el producto en el mercado en </w:t>
            </w:r>
            <w:r w:rsidR="003128DE" w:rsidRPr="00EA68D9">
              <w:rPr>
                <w:sz w:val="20"/>
                <w:szCs w:val="20"/>
                <w:lang w:val="es-MX"/>
              </w:rPr>
              <w:t>2015</w:t>
            </w:r>
            <w:r w:rsidR="005B10DD">
              <w:rPr>
                <w:sz w:val="20"/>
                <w:szCs w:val="20"/>
                <w:lang w:val="es-MX"/>
              </w:rPr>
              <w:t>.</w:t>
            </w:r>
          </w:p>
          <w:p w:rsidR="005E1B7E" w:rsidRPr="00EA68D9" w:rsidRDefault="003128DE" w:rsidP="00EA68D9">
            <w:pPr>
              <w:pStyle w:val="ListParagraph"/>
              <w:numPr>
                <w:ilvl w:val="0"/>
                <w:numId w:val="30"/>
              </w:numP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PA"/>
              </w:rPr>
            </w:pPr>
            <w:r w:rsidRPr="00EA68D9">
              <w:rPr>
                <w:sz w:val="20"/>
                <w:szCs w:val="20"/>
                <w:lang w:val="es-MX"/>
              </w:rPr>
              <w:t>La línea de producción de Ariel Power Liquid es de alta velocidad y</w:t>
            </w:r>
            <w:r w:rsidR="005E1B7E" w:rsidRPr="00EA68D9">
              <w:rPr>
                <w:sz w:val="20"/>
                <w:szCs w:val="20"/>
                <w:lang w:val="es-MX"/>
              </w:rPr>
              <w:t xml:space="preserve"> produce aproximadamente 1 tarima por minuto.</w:t>
            </w:r>
          </w:p>
        </w:tc>
      </w:tr>
    </w:tbl>
    <w:p w:rsidR="005E1B7E" w:rsidRPr="00685D87" w:rsidRDefault="005E1B7E" w:rsidP="00FF538E">
      <w:pPr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es-MX"/>
        </w:rPr>
      </w:pPr>
    </w:p>
    <w:p w:rsidR="005E1B7E" w:rsidRPr="00685D87" w:rsidRDefault="005E1B7E" w:rsidP="00FF538E">
      <w:pPr>
        <w:spacing w:after="0"/>
        <w:jc w:val="center"/>
        <w:rPr>
          <w:rFonts w:ascii="Gotham Light" w:hAnsi="Gotham Light" w:cs="Arial"/>
          <w:bCs/>
          <w:sz w:val="26"/>
          <w:szCs w:val="26"/>
          <w:lang w:val="es-MX"/>
        </w:rPr>
      </w:pPr>
    </w:p>
    <w:sectPr w:rsidR="005E1B7E" w:rsidRPr="00685D87" w:rsidSect="00F2442B">
      <w:headerReference w:type="default" r:id="rId11"/>
      <w:footerReference w:type="default" r:id="rId1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83A" w:rsidRDefault="0083683A" w:rsidP="00BA39C3">
      <w:pPr>
        <w:spacing w:before="0" w:after="0"/>
      </w:pPr>
      <w:r>
        <w:separator/>
      </w:r>
    </w:p>
  </w:endnote>
  <w:endnote w:type="continuationSeparator" w:id="0">
    <w:p w:rsidR="0083683A" w:rsidRDefault="0083683A" w:rsidP="00BA39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35" w:rsidRDefault="004F0C35">
    <w:pPr>
      <w:pStyle w:val="Footer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C6C406" wp14:editId="725B1702">
              <wp:simplePos x="0" y="0"/>
              <wp:positionH relativeFrom="column">
                <wp:posOffset>-1009650</wp:posOffset>
              </wp:positionH>
              <wp:positionV relativeFrom="paragraph">
                <wp:posOffset>-13335</wp:posOffset>
              </wp:positionV>
              <wp:extent cx="306705" cy="347345"/>
              <wp:effectExtent l="0" t="0" r="17145" b="1397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347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0C35" w:rsidRDefault="004F0C35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79.5pt;margin-top:-1.05pt;width:24.15pt;height:27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" strokecolor="white">
              <v:textbox style="mso-fit-shape-to-text:t">
                <w:txbxContent>
                  <w:p w:rsidR="004F0C35" w:rsidRDefault="004F0C35"/>
                </w:txbxContent>
              </v:textbox>
            </v:shape>
          </w:pict>
        </mc:Fallback>
      </mc:AlternateContent>
    </w:r>
  </w:p>
  <w:p w:rsidR="004F0C35" w:rsidRDefault="004F0C35">
    <w:pPr>
      <w:pStyle w:val="Footer"/>
    </w:pPr>
  </w:p>
  <w:p w:rsidR="004F0C35" w:rsidRDefault="004F0C35">
    <w:pPr>
      <w:pStyle w:val="Footer"/>
    </w:pPr>
  </w:p>
  <w:p w:rsidR="004F0C35" w:rsidRDefault="004F0C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83A" w:rsidRDefault="0083683A" w:rsidP="00BA39C3">
      <w:pPr>
        <w:spacing w:before="0" w:after="0"/>
      </w:pPr>
      <w:r>
        <w:separator/>
      </w:r>
    </w:p>
  </w:footnote>
  <w:footnote w:type="continuationSeparator" w:id="0">
    <w:p w:rsidR="0083683A" w:rsidRDefault="0083683A" w:rsidP="00BA39C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35" w:rsidRDefault="004F0C35">
    <w:pPr>
      <w:pStyle w:val="Header"/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6CBCEC5E" wp14:editId="26C4CBAF">
          <wp:simplePos x="0" y="0"/>
          <wp:positionH relativeFrom="column">
            <wp:posOffset>-568960</wp:posOffset>
          </wp:positionH>
          <wp:positionV relativeFrom="paragraph">
            <wp:posOffset>-359410</wp:posOffset>
          </wp:positionV>
          <wp:extent cx="694055" cy="65278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0C35" w:rsidRDefault="004F0C35" w:rsidP="008469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A18"/>
    <w:multiLevelType w:val="hybridMultilevel"/>
    <w:tmpl w:val="8EC6BA06"/>
    <w:lvl w:ilvl="0" w:tplc="1068A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6A3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80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AD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2EA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DAC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02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A0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9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120515"/>
    <w:multiLevelType w:val="hybridMultilevel"/>
    <w:tmpl w:val="5AC0ECF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101957"/>
    <w:multiLevelType w:val="hybridMultilevel"/>
    <w:tmpl w:val="BA5E3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E54F5"/>
    <w:multiLevelType w:val="hybridMultilevel"/>
    <w:tmpl w:val="E5D01222"/>
    <w:lvl w:ilvl="0" w:tplc="288A9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07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C5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DAC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E3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C0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AA6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667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E7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8F83A99"/>
    <w:multiLevelType w:val="hybridMultilevel"/>
    <w:tmpl w:val="9A007FDA"/>
    <w:lvl w:ilvl="0" w:tplc="49BE5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8F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6C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05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5E9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C23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8C2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2D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C9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E04284"/>
    <w:multiLevelType w:val="hybridMultilevel"/>
    <w:tmpl w:val="55482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A5153"/>
    <w:multiLevelType w:val="hybridMultilevel"/>
    <w:tmpl w:val="6582915E"/>
    <w:lvl w:ilvl="0" w:tplc="580E9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A1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8B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C6A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E7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CB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40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C6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88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01A72FE"/>
    <w:multiLevelType w:val="hybridMultilevel"/>
    <w:tmpl w:val="86EA5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B2ADB"/>
    <w:multiLevelType w:val="hybridMultilevel"/>
    <w:tmpl w:val="A4328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43005"/>
    <w:multiLevelType w:val="hybridMultilevel"/>
    <w:tmpl w:val="F8DEF4C8"/>
    <w:lvl w:ilvl="0" w:tplc="4FA6F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8D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E03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41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46A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C4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23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AC7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6AB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45683F"/>
    <w:multiLevelType w:val="hybridMultilevel"/>
    <w:tmpl w:val="2AB4C834"/>
    <w:lvl w:ilvl="0" w:tplc="9782DD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E0ACC"/>
    <w:multiLevelType w:val="hybridMultilevel"/>
    <w:tmpl w:val="A8BE0116"/>
    <w:lvl w:ilvl="0" w:tplc="299A8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AE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8A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C0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2C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42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A4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21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4C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FCD1212"/>
    <w:multiLevelType w:val="hybridMultilevel"/>
    <w:tmpl w:val="E076B6C4"/>
    <w:lvl w:ilvl="0" w:tplc="FE0EF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80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C8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E1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28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B0C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C9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C5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A4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C0C56AB"/>
    <w:multiLevelType w:val="hybridMultilevel"/>
    <w:tmpl w:val="6100D60C"/>
    <w:lvl w:ilvl="0" w:tplc="0E460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ED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62A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C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EF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4A9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26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6E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347365C"/>
    <w:multiLevelType w:val="hybridMultilevel"/>
    <w:tmpl w:val="2E2EE7AC"/>
    <w:lvl w:ilvl="0" w:tplc="31BC4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8D2971"/>
    <w:multiLevelType w:val="hybridMultilevel"/>
    <w:tmpl w:val="184A2444"/>
    <w:lvl w:ilvl="0" w:tplc="98429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5A1E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3EB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26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8EC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6D1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CC7D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96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09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0F0DE3"/>
    <w:multiLevelType w:val="hybridMultilevel"/>
    <w:tmpl w:val="03E8324E"/>
    <w:lvl w:ilvl="0" w:tplc="37DC7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2A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E3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08A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8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88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2C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24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AB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D976D3D"/>
    <w:multiLevelType w:val="hybridMultilevel"/>
    <w:tmpl w:val="FBF0AF90"/>
    <w:lvl w:ilvl="0" w:tplc="DB84D1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5A68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9EEA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80A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E8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C5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2834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9EF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967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974C6D"/>
    <w:multiLevelType w:val="hybridMultilevel"/>
    <w:tmpl w:val="5872A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07737"/>
    <w:multiLevelType w:val="hybridMultilevel"/>
    <w:tmpl w:val="B5B2F940"/>
    <w:lvl w:ilvl="0" w:tplc="98580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B06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C0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3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DA3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228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A0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A8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0C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7910FB4"/>
    <w:multiLevelType w:val="hybridMultilevel"/>
    <w:tmpl w:val="3EC6B618"/>
    <w:lvl w:ilvl="0" w:tplc="4D227B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5CC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D423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70E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9C0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A9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CCB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EBC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9E59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474A21"/>
    <w:multiLevelType w:val="hybridMultilevel"/>
    <w:tmpl w:val="2E1A0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9A5C8E"/>
    <w:multiLevelType w:val="hybridMultilevel"/>
    <w:tmpl w:val="292CFB42"/>
    <w:lvl w:ilvl="0" w:tplc="B3F44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98383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006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2A4D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42B1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084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FC3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25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1C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6673C6"/>
    <w:multiLevelType w:val="hybridMultilevel"/>
    <w:tmpl w:val="295E67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6486B"/>
    <w:multiLevelType w:val="hybridMultilevel"/>
    <w:tmpl w:val="1976156C"/>
    <w:lvl w:ilvl="0" w:tplc="15944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383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006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2A4D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42B1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084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FC3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25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1C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5625CB"/>
    <w:multiLevelType w:val="hybridMultilevel"/>
    <w:tmpl w:val="42E2378C"/>
    <w:lvl w:ilvl="0" w:tplc="7680A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6C9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EF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04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9C4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CD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5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569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8F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4F27663"/>
    <w:multiLevelType w:val="hybridMultilevel"/>
    <w:tmpl w:val="C972B5BC"/>
    <w:lvl w:ilvl="0" w:tplc="9782DD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CD68F5"/>
    <w:multiLevelType w:val="hybridMultilevel"/>
    <w:tmpl w:val="DFB83364"/>
    <w:lvl w:ilvl="0" w:tplc="9782DD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A92061"/>
    <w:multiLevelType w:val="hybridMultilevel"/>
    <w:tmpl w:val="BE5C7800"/>
    <w:lvl w:ilvl="0" w:tplc="0A64F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784A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E067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8607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B0C4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F670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E8B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506F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AC49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CF5D11"/>
    <w:multiLevelType w:val="hybridMultilevel"/>
    <w:tmpl w:val="4AF6483E"/>
    <w:lvl w:ilvl="0" w:tplc="E2AA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EE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61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6F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62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AC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67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8B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C9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5"/>
  </w:num>
  <w:num w:numId="3">
    <w:abstractNumId w:val="22"/>
  </w:num>
  <w:num w:numId="4">
    <w:abstractNumId w:val="28"/>
  </w:num>
  <w:num w:numId="5">
    <w:abstractNumId w:val="24"/>
  </w:num>
  <w:num w:numId="6">
    <w:abstractNumId w:val="14"/>
  </w:num>
  <w:num w:numId="7">
    <w:abstractNumId w:val="3"/>
  </w:num>
  <w:num w:numId="8">
    <w:abstractNumId w:val="9"/>
  </w:num>
  <w:num w:numId="9">
    <w:abstractNumId w:val="25"/>
  </w:num>
  <w:num w:numId="10">
    <w:abstractNumId w:val="12"/>
  </w:num>
  <w:num w:numId="11">
    <w:abstractNumId w:val="11"/>
  </w:num>
  <w:num w:numId="12">
    <w:abstractNumId w:val="13"/>
  </w:num>
  <w:num w:numId="13">
    <w:abstractNumId w:val="6"/>
  </w:num>
  <w:num w:numId="14">
    <w:abstractNumId w:val="4"/>
  </w:num>
  <w:num w:numId="15">
    <w:abstractNumId w:val="29"/>
  </w:num>
  <w:num w:numId="16">
    <w:abstractNumId w:val="8"/>
  </w:num>
  <w:num w:numId="17">
    <w:abstractNumId w:val="21"/>
  </w:num>
  <w:num w:numId="18">
    <w:abstractNumId w:val="16"/>
  </w:num>
  <w:num w:numId="19">
    <w:abstractNumId w:val="2"/>
  </w:num>
  <w:num w:numId="20">
    <w:abstractNumId w:val="0"/>
  </w:num>
  <w:num w:numId="21">
    <w:abstractNumId w:val="15"/>
  </w:num>
  <w:num w:numId="22">
    <w:abstractNumId w:val="20"/>
  </w:num>
  <w:num w:numId="23">
    <w:abstractNumId w:val="17"/>
  </w:num>
  <w:num w:numId="24">
    <w:abstractNumId w:val="7"/>
  </w:num>
  <w:num w:numId="25">
    <w:abstractNumId w:val="19"/>
  </w:num>
  <w:num w:numId="26">
    <w:abstractNumId w:val="27"/>
  </w:num>
  <w:num w:numId="27">
    <w:abstractNumId w:val="26"/>
  </w:num>
  <w:num w:numId="28">
    <w:abstractNumId w:val="10"/>
  </w:num>
  <w:num w:numId="29">
    <w:abstractNumId w:val="1"/>
  </w:num>
  <w:num w:numId="30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9C3"/>
    <w:rsid w:val="00000781"/>
    <w:rsid w:val="000119EC"/>
    <w:rsid w:val="00015518"/>
    <w:rsid w:val="000220C6"/>
    <w:rsid w:val="0002628C"/>
    <w:rsid w:val="00063ECD"/>
    <w:rsid w:val="000677AE"/>
    <w:rsid w:val="000737C7"/>
    <w:rsid w:val="00076E90"/>
    <w:rsid w:val="000774AC"/>
    <w:rsid w:val="000A0656"/>
    <w:rsid w:val="000D53EB"/>
    <w:rsid w:val="000E1473"/>
    <w:rsid w:val="000E171E"/>
    <w:rsid w:val="000E3711"/>
    <w:rsid w:val="000E6D56"/>
    <w:rsid w:val="000F35BE"/>
    <w:rsid w:val="000F3CFE"/>
    <w:rsid w:val="00102B20"/>
    <w:rsid w:val="00102BBC"/>
    <w:rsid w:val="001123EE"/>
    <w:rsid w:val="0011567C"/>
    <w:rsid w:val="001336C0"/>
    <w:rsid w:val="001340C4"/>
    <w:rsid w:val="00152F1A"/>
    <w:rsid w:val="001567F3"/>
    <w:rsid w:val="001612D3"/>
    <w:rsid w:val="00197CD4"/>
    <w:rsid w:val="001B21DC"/>
    <w:rsid w:val="001D13F8"/>
    <w:rsid w:val="001F7E52"/>
    <w:rsid w:val="00204323"/>
    <w:rsid w:val="00206814"/>
    <w:rsid w:val="002272CF"/>
    <w:rsid w:val="00255062"/>
    <w:rsid w:val="00266350"/>
    <w:rsid w:val="00267E3D"/>
    <w:rsid w:val="00273E49"/>
    <w:rsid w:val="0027721F"/>
    <w:rsid w:val="002831E3"/>
    <w:rsid w:val="002C094E"/>
    <w:rsid w:val="002C23B3"/>
    <w:rsid w:val="002C3370"/>
    <w:rsid w:val="002C3941"/>
    <w:rsid w:val="002C76E9"/>
    <w:rsid w:val="002E02F0"/>
    <w:rsid w:val="002F2EDF"/>
    <w:rsid w:val="002F50EB"/>
    <w:rsid w:val="003023E7"/>
    <w:rsid w:val="003056FC"/>
    <w:rsid w:val="003128DE"/>
    <w:rsid w:val="0032389D"/>
    <w:rsid w:val="00332A5C"/>
    <w:rsid w:val="00345F9D"/>
    <w:rsid w:val="00364E47"/>
    <w:rsid w:val="00365613"/>
    <w:rsid w:val="00371908"/>
    <w:rsid w:val="003A452E"/>
    <w:rsid w:val="003B1746"/>
    <w:rsid w:val="003C291D"/>
    <w:rsid w:val="003C619D"/>
    <w:rsid w:val="0040622A"/>
    <w:rsid w:val="00411225"/>
    <w:rsid w:val="004418B9"/>
    <w:rsid w:val="0044212B"/>
    <w:rsid w:val="00475FC3"/>
    <w:rsid w:val="00483DF9"/>
    <w:rsid w:val="00496ECC"/>
    <w:rsid w:val="004B42B3"/>
    <w:rsid w:val="004C30FE"/>
    <w:rsid w:val="004F0C35"/>
    <w:rsid w:val="004F20F0"/>
    <w:rsid w:val="00501A8C"/>
    <w:rsid w:val="00521149"/>
    <w:rsid w:val="00533430"/>
    <w:rsid w:val="00551CAE"/>
    <w:rsid w:val="00557E7C"/>
    <w:rsid w:val="0057303A"/>
    <w:rsid w:val="00573D94"/>
    <w:rsid w:val="00575EB4"/>
    <w:rsid w:val="00581247"/>
    <w:rsid w:val="005A2D81"/>
    <w:rsid w:val="005A4A6F"/>
    <w:rsid w:val="005A5419"/>
    <w:rsid w:val="005B10DD"/>
    <w:rsid w:val="005B2579"/>
    <w:rsid w:val="005B26AC"/>
    <w:rsid w:val="005B44CA"/>
    <w:rsid w:val="005B7FF7"/>
    <w:rsid w:val="005D0A32"/>
    <w:rsid w:val="005D43D3"/>
    <w:rsid w:val="005E1B7E"/>
    <w:rsid w:val="005F1F74"/>
    <w:rsid w:val="005F35AF"/>
    <w:rsid w:val="005F7B9A"/>
    <w:rsid w:val="006004E9"/>
    <w:rsid w:val="00622CB4"/>
    <w:rsid w:val="00625156"/>
    <w:rsid w:val="00645C77"/>
    <w:rsid w:val="006479BC"/>
    <w:rsid w:val="0067253F"/>
    <w:rsid w:val="00674CEF"/>
    <w:rsid w:val="00684185"/>
    <w:rsid w:val="00685D87"/>
    <w:rsid w:val="00693E3B"/>
    <w:rsid w:val="006D075D"/>
    <w:rsid w:val="006E1964"/>
    <w:rsid w:val="006E4C9E"/>
    <w:rsid w:val="007129DB"/>
    <w:rsid w:val="007220D9"/>
    <w:rsid w:val="007222FE"/>
    <w:rsid w:val="00764C24"/>
    <w:rsid w:val="00765F84"/>
    <w:rsid w:val="00770357"/>
    <w:rsid w:val="00776695"/>
    <w:rsid w:val="007C78F0"/>
    <w:rsid w:val="007D049E"/>
    <w:rsid w:val="007D232C"/>
    <w:rsid w:val="007D5CA6"/>
    <w:rsid w:val="007E2FCB"/>
    <w:rsid w:val="007E73D4"/>
    <w:rsid w:val="00801ED7"/>
    <w:rsid w:val="00802380"/>
    <w:rsid w:val="00803D8C"/>
    <w:rsid w:val="008059F6"/>
    <w:rsid w:val="00806FC6"/>
    <w:rsid w:val="008215DE"/>
    <w:rsid w:val="008227B3"/>
    <w:rsid w:val="0083683A"/>
    <w:rsid w:val="00841A09"/>
    <w:rsid w:val="00841F55"/>
    <w:rsid w:val="0084699E"/>
    <w:rsid w:val="0085240C"/>
    <w:rsid w:val="008527A8"/>
    <w:rsid w:val="00856D8F"/>
    <w:rsid w:val="00860DAA"/>
    <w:rsid w:val="00861E1E"/>
    <w:rsid w:val="0086582F"/>
    <w:rsid w:val="00874D5A"/>
    <w:rsid w:val="00882CE0"/>
    <w:rsid w:val="008C149C"/>
    <w:rsid w:val="008E05E2"/>
    <w:rsid w:val="008F0025"/>
    <w:rsid w:val="008F6293"/>
    <w:rsid w:val="008F718C"/>
    <w:rsid w:val="009056B8"/>
    <w:rsid w:val="0090664C"/>
    <w:rsid w:val="00906C96"/>
    <w:rsid w:val="00921D5D"/>
    <w:rsid w:val="00933D00"/>
    <w:rsid w:val="00943E23"/>
    <w:rsid w:val="009666FB"/>
    <w:rsid w:val="00982996"/>
    <w:rsid w:val="00986F38"/>
    <w:rsid w:val="009A0CA2"/>
    <w:rsid w:val="009A2823"/>
    <w:rsid w:val="009A650C"/>
    <w:rsid w:val="009C19EA"/>
    <w:rsid w:val="009D05E1"/>
    <w:rsid w:val="009D0B74"/>
    <w:rsid w:val="009D6168"/>
    <w:rsid w:val="009D7A71"/>
    <w:rsid w:val="009E6CDD"/>
    <w:rsid w:val="009F0E7B"/>
    <w:rsid w:val="009F321E"/>
    <w:rsid w:val="009F4C90"/>
    <w:rsid w:val="009F5DD6"/>
    <w:rsid w:val="009F7962"/>
    <w:rsid w:val="00A148A2"/>
    <w:rsid w:val="00A26202"/>
    <w:rsid w:val="00A44A31"/>
    <w:rsid w:val="00A51CBA"/>
    <w:rsid w:val="00A53940"/>
    <w:rsid w:val="00A649AB"/>
    <w:rsid w:val="00A73B7D"/>
    <w:rsid w:val="00A73BAE"/>
    <w:rsid w:val="00A75100"/>
    <w:rsid w:val="00A85235"/>
    <w:rsid w:val="00AB7E75"/>
    <w:rsid w:val="00AE1007"/>
    <w:rsid w:val="00B06D5E"/>
    <w:rsid w:val="00B07E9F"/>
    <w:rsid w:val="00B20C8F"/>
    <w:rsid w:val="00B24C52"/>
    <w:rsid w:val="00B24F41"/>
    <w:rsid w:val="00B34BCF"/>
    <w:rsid w:val="00B40939"/>
    <w:rsid w:val="00B5105C"/>
    <w:rsid w:val="00B64F2C"/>
    <w:rsid w:val="00B95EFC"/>
    <w:rsid w:val="00BA39C3"/>
    <w:rsid w:val="00BD63D9"/>
    <w:rsid w:val="00BD785C"/>
    <w:rsid w:val="00BE5669"/>
    <w:rsid w:val="00BE6272"/>
    <w:rsid w:val="00BE739D"/>
    <w:rsid w:val="00C07219"/>
    <w:rsid w:val="00C15CA6"/>
    <w:rsid w:val="00C35B20"/>
    <w:rsid w:val="00C35DDE"/>
    <w:rsid w:val="00C37412"/>
    <w:rsid w:val="00C54E4C"/>
    <w:rsid w:val="00C82538"/>
    <w:rsid w:val="00C8321B"/>
    <w:rsid w:val="00C92C2B"/>
    <w:rsid w:val="00CA2A53"/>
    <w:rsid w:val="00CB38C7"/>
    <w:rsid w:val="00CB4500"/>
    <w:rsid w:val="00CD1058"/>
    <w:rsid w:val="00CE3B75"/>
    <w:rsid w:val="00CE4C7A"/>
    <w:rsid w:val="00CE6D24"/>
    <w:rsid w:val="00CF3BE8"/>
    <w:rsid w:val="00D00770"/>
    <w:rsid w:val="00D35C75"/>
    <w:rsid w:val="00D52A2B"/>
    <w:rsid w:val="00D74927"/>
    <w:rsid w:val="00DB2AD5"/>
    <w:rsid w:val="00DC1023"/>
    <w:rsid w:val="00DC7FBA"/>
    <w:rsid w:val="00DD148B"/>
    <w:rsid w:val="00DD1C02"/>
    <w:rsid w:val="00DD5DA2"/>
    <w:rsid w:val="00DE2A74"/>
    <w:rsid w:val="00DF30E5"/>
    <w:rsid w:val="00E06A24"/>
    <w:rsid w:val="00E20C02"/>
    <w:rsid w:val="00E30840"/>
    <w:rsid w:val="00E53F79"/>
    <w:rsid w:val="00E83FEC"/>
    <w:rsid w:val="00E964B7"/>
    <w:rsid w:val="00E96A64"/>
    <w:rsid w:val="00EA68D9"/>
    <w:rsid w:val="00EB4B47"/>
    <w:rsid w:val="00EC28E1"/>
    <w:rsid w:val="00EC2A69"/>
    <w:rsid w:val="00ED5FA3"/>
    <w:rsid w:val="00EE0391"/>
    <w:rsid w:val="00EE71E2"/>
    <w:rsid w:val="00F1057B"/>
    <w:rsid w:val="00F1506F"/>
    <w:rsid w:val="00F2442B"/>
    <w:rsid w:val="00F2672C"/>
    <w:rsid w:val="00F40CF7"/>
    <w:rsid w:val="00F44BBC"/>
    <w:rsid w:val="00F469AC"/>
    <w:rsid w:val="00F640A8"/>
    <w:rsid w:val="00F740E2"/>
    <w:rsid w:val="00F7773F"/>
    <w:rsid w:val="00F87EB0"/>
    <w:rsid w:val="00F91512"/>
    <w:rsid w:val="00FA1EC6"/>
    <w:rsid w:val="00FA7546"/>
    <w:rsid w:val="00FC464B"/>
    <w:rsid w:val="00FD1F61"/>
    <w:rsid w:val="00FD5DFA"/>
    <w:rsid w:val="00FE2F4F"/>
    <w:rsid w:val="00FF52BD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F84"/>
    <w:pPr>
      <w:spacing w:before="60" w:after="60"/>
    </w:pPr>
  </w:style>
  <w:style w:type="paragraph" w:styleId="Heading5">
    <w:name w:val="heading 5"/>
    <w:basedOn w:val="Normal"/>
    <w:next w:val="Normal"/>
    <w:link w:val="Heading5Char"/>
    <w:uiPriority w:val="99"/>
    <w:qFormat/>
    <w:rsid w:val="00AB7E75"/>
    <w:pPr>
      <w:spacing w:before="240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0418B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BA39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39C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39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39C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39C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9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73B7D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A73B7D"/>
    <w:pPr>
      <w:spacing w:before="0" w:after="0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18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73B7D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A73B7D"/>
    <w:pPr>
      <w:spacing w:before="0" w:after="0"/>
    </w:pPr>
    <w:rPr>
      <w:rFonts w:eastAsia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418B3"/>
  </w:style>
  <w:style w:type="character" w:styleId="CommentReference">
    <w:name w:val="annotation reference"/>
    <w:basedOn w:val="DefaultParagraphFont"/>
    <w:uiPriority w:val="99"/>
    <w:semiHidden/>
    <w:rsid w:val="000220C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2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220C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2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220C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5B7F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E6D2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7219"/>
  </w:style>
  <w:style w:type="character" w:styleId="Strong">
    <w:name w:val="Strong"/>
    <w:basedOn w:val="DefaultParagraphFont"/>
    <w:uiPriority w:val="22"/>
    <w:qFormat/>
    <w:locked/>
    <w:rsid w:val="00C07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F84"/>
    <w:pPr>
      <w:spacing w:before="60" w:after="60"/>
    </w:pPr>
  </w:style>
  <w:style w:type="paragraph" w:styleId="Heading5">
    <w:name w:val="heading 5"/>
    <w:basedOn w:val="Normal"/>
    <w:next w:val="Normal"/>
    <w:link w:val="Heading5Char"/>
    <w:uiPriority w:val="99"/>
    <w:qFormat/>
    <w:rsid w:val="00AB7E75"/>
    <w:pPr>
      <w:spacing w:before="240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0418B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BA39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39C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39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39C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39C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9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73B7D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A73B7D"/>
    <w:pPr>
      <w:spacing w:before="0" w:after="0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18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73B7D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A73B7D"/>
    <w:pPr>
      <w:spacing w:before="0" w:after="0"/>
    </w:pPr>
    <w:rPr>
      <w:rFonts w:eastAsia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418B3"/>
  </w:style>
  <w:style w:type="character" w:styleId="CommentReference">
    <w:name w:val="annotation reference"/>
    <w:basedOn w:val="DefaultParagraphFont"/>
    <w:uiPriority w:val="99"/>
    <w:semiHidden/>
    <w:rsid w:val="000220C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2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220C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2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220C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5B7F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E6D2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7219"/>
  </w:style>
  <w:style w:type="character" w:styleId="Strong">
    <w:name w:val="Strong"/>
    <w:basedOn w:val="DefaultParagraphFont"/>
    <w:uiPriority w:val="22"/>
    <w:qFormat/>
    <w:locked/>
    <w:rsid w:val="00C07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5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22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85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2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1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2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3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303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73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6188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3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3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8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5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6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6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Publicis Groupe, SA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cjurden</dc:creator>
  <cp:lastModifiedBy>Karin Hinojosa</cp:lastModifiedBy>
  <cp:revision>2</cp:revision>
  <cp:lastPrinted>2015-01-30T23:13:00Z</cp:lastPrinted>
  <dcterms:created xsi:type="dcterms:W3CDTF">2015-09-01T04:00:00Z</dcterms:created>
  <dcterms:modified xsi:type="dcterms:W3CDTF">2015-09-01T04:00:00Z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2095665876</vt:i4>
  </property>
  <property fmtid="{D5CDD505-2E9C-101B-9397-08002B2CF9AE}" pid="4" name="_EmailSubject">
    <vt:lpwstr>To Do List 4-jun</vt:lpwstr>
  </property>
  <property fmtid="{D5CDD505-2E9C-101B-9397-08002B2CF9AE}" pid="5" name="_AuthorEmail">
    <vt:lpwstr>Norma.Marinelarena@porternovelli.com</vt:lpwstr>
  </property>
  <property fmtid="{D5CDD505-2E9C-101B-9397-08002B2CF9AE}" pid="6" name="_AuthorEmailDisplayName">
    <vt:lpwstr>Norma Marinelarena</vt:lpwstr>
  </property>
  <property fmtid="{D5CDD505-2E9C-101B-9397-08002B2CF9AE}" pid="7" name="_PreviousAdHocReviewCycleID">
    <vt:i4>964211141</vt:i4>
  </property>
  <property fmtid="{D5CDD505-2E9C-101B-9397-08002B2CF9AE}" pid="8" name="_ReviewingToolsShownOnce">
    <vt:lpwstr/>
  </property>
</Properties>
</file>