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65127" w14:textId="6992530C" w:rsidR="00EC1801" w:rsidRPr="004A153F" w:rsidRDefault="00EC1801" w:rsidP="00EC1801">
      <w:pPr>
        <w:widowControl w:val="0"/>
        <w:autoSpaceDE w:val="0"/>
        <w:autoSpaceDN w:val="0"/>
        <w:adjustRightInd w:val="0"/>
        <w:jc w:val="center"/>
        <w:rPr>
          <w:rFonts w:ascii="YRThree Book" w:hAnsi="YRThree Book"/>
          <w:sz w:val="28"/>
          <w:szCs w:val="28"/>
        </w:rPr>
      </w:pPr>
      <w:r w:rsidRPr="004A153F">
        <w:rPr>
          <w:rFonts w:ascii="YRThree Book" w:hAnsi="YRThree Book"/>
          <w:sz w:val="28"/>
          <w:szCs w:val="28"/>
        </w:rPr>
        <w:t xml:space="preserve">Y&amp;R PRESENTA </w:t>
      </w:r>
      <w:r w:rsidRPr="004A153F">
        <w:rPr>
          <w:rFonts w:ascii="YRThree Book" w:hAnsi="YRThree Book"/>
          <w:sz w:val="28"/>
          <w:szCs w:val="28"/>
        </w:rPr>
        <w:br/>
      </w:r>
      <w:r w:rsidR="007401AE">
        <w:rPr>
          <w:rFonts w:ascii="YRThree Book" w:hAnsi="YRThree Book"/>
          <w:b/>
          <w:sz w:val="28"/>
          <w:szCs w:val="28"/>
        </w:rPr>
        <w:t>BAV</w:t>
      </w:r>
      <w:r w:rsidRPr="004A153F">
        <w:rPr>
          <w:rFonts w:ascii="YRThree Book" w:hAnsi="YRThree Book"/>
          <w:b/>
          <w:sz w:val="28"/>
          <w:szCs w:val="28"/>
        </w:rPr>
        <w:t xml:space="preserve"> WAVE 2015 </w:t>
      </w:r>
      <w:r w:rsidRPr="004A153F">
        <w:rPr>
          <w:rFonts w:ascii="YRThree Book" w:hAnsi="YRThree Book"/>
          <w:sz w:val="28"/>
          <w:szCs w:val="28"/>
        </w:rPr>
        <w:br/>
        <w:t>(BRAND ASSET VALUATOR)</w:t>
      </w:r>
    </w:p>
    <w:p w14:paraId="43D41D6F" w14:textId="33202C42" w:rsidR="00EC1801" w:rsidRPr="004A153F" w:rsidRDefault="00EC1801" w:rsidP="00EC1801">
      <w:pPr>
        <w:widowControl w:val="0"/>
        <w:autoSpaceDE w:val="0"/>
        <w:autoSpaceDN w:val="0"/>
        <w:adjustRightInd w:val="0"/>
        <w:jc w:val="center"/>
        <w:rPr>
          <w:rFonts w:ascii="YRThree Book" w:hAnsi="YRThree Book"/>
          <w:sz w:val="28"/>
          <w:szCs w:val="28"/>
          <w:lang w:val="es-MX"/>
        </w:rPr>
      </w:pPr>
      <w:r w:rsidRPr="004A153F">
        <w:rPr>
          <w:rFonts w:ascii="YRThree Book" w:hAnsi="YRThree Book"/>
          <w:sz w:val="28"/>
          <w:szCs w:val="28"/>
          <w:lang w:val="es-MX"/>
        </w:rPr>
        <w:t>EL MODELO QUE MIDE:</w:t>
      </w:r>
      <w:r w:rsidRPr="004A153F">
        <w:rPr>
          <w:rFonts w:ascii="YRThree Book" w:hAnsi="YRThree Book"/>
          <w:sz w:val="28"/>
          <w:szCs w:val="28"/>
          <w:lang w:val="es-MX"/>
        </w:rPr>
        <w:br/>
      </w:r>
      <w:r w:rsidRPr="004A153F">
        <w:rPr>
          <w:rFonts w:ascii="YRThree Book" w:hAnsi="YRThree Book"/>
          <w:sz w:val="28"/>
          <w:szCs w:val="28"/>
          <w:u w:val="single"/>
          <w:lang w:val="es-MX"/>
        </w:rPr>
        <w:t>EL POSICIONAMIENTO DE LAS MARCAS</w:t>
      </w:r>
    </w:p>
    <w:p w14:paraId="3B7A041D" w14:textId="77777777" w:rsidR="00EC1801" w:rsidRPr="00EC1801" w:rsidRDefault="00EC1801" w:rsidP="00EC1801">
      <w:pPr>
        <w:widowControl w:val="0"/>
        <w:autoSpaceDE w:val="0"/>
        <w:autoSpaceDN w:val="0"/>
        <w:adjustRightInd w:val="0"/>
        <w:rPr>
          <w:rFonts w:ascii="YRThree Book" w:hAnsi="YRThree Book"/>
          <w:lang w:val="es-MX"/>
        </w:rPr>
      </w:pPr>
    </w:p>
    <w:p w14:paraId="147AA4D3" w14:textId="793F9521" w:rsidR="00EC1801" w:rsidRPr="00EC1801" w:rsidRDefault="00EC1801" w:rsidP="00EC180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YRThree Book" w:hAnsi="YRThree Book"/>
          <w:b/>
          <w:lang w:val="es-MX"/>
        </w:rPr>
      </w:pPr>
      <w:r w:rsidRPr="00EC1801">
        <w:rPr>
          <w:rFonts w:ascii="YRThree Book" w:hAnsi="YRThree Book"/>
          <w:b/>
          <w:lang w:val="es-MX"/>
        </w:rPr>
        <w:t xml:space="preserve">Y&amp;R México da a conocer los resultados 2015 del Brand </w:t>
      </w:r>
      <w:proofErr w:type="spellStart"/>
      <w:r w:rsidRPr="00EC1801">
        <w:rPr>
          <w:rFonts w:ascii="YRThree Book" w:hAnsi="YRThree Book"/>
          <w:b/>
          <w:lang w:val="es-MX"/>
        </w:rPr>
        <w:t>Asset</w:t>
      </w:r>
      <w:proofErr w:type="spellEnd"/>
      <w:r w:rsidRPr="00EC1801">
        <w:rPr>
          <w:rFonts w:ascii="YRThree Book" w:hAnsi="YRThree Book"/>
          <w:b/>
          <w:lang w:val="es-MX"/>
        </w:rPr>
        <w:t xml:space="preserve"> </w:t>
      </w:r>
      <w:proofErr w:type="spellStart"/>
      <w:r w:rsidRPr="00EC1801">
        <w:rPr>
          <w:rFonts w:ascii="YRThree Book" w:hAnsi="YRThree Book"/>
          <w:b/>
          <w:lang w:val="es-MX"/>
        </w:rPr>
        <w:t>Valuator</w:t>
      </w:r>
      <w:proofErr w:type="spellEnd"/>
      <w:r w:rsidRPr="00EC1801">
        <w:rPr>
          <w:rFonts w:ascii="YRThree Book" w:hAnsi="YRThree Book" w:cs="Calibri"/>
          <w:b/>
          <w:sz w:val="28"/>
          <w:szCs w:val="28"/>
          <w:lang w:val="es-ES"/>
        </w:rPr>
        <w:t xml:space="preserve"> (</w:t>
      </w:r>
      <w:r w:rsidR="007401AE">
        <w:rPr>
          <w:rFonts w:ascii="YRThree Book" w:hAnsi="YRThree Book"/>
          <w:b/>
          <w:lang w:val="es-MX"/>
        </w:rPr>
        <w:t>BAV</w:t>
      </w:r>
      <w:bookmarkStart w:id="0" w:name="_GoBack"/>
      <w:bookmarkEnd w:id="0"/>
      <w:r w:rsidRPr="00EC1801">
        <w:rPr>
          <w:rFonts w:ascii="YRThree Book" w:hAnsi="YRThree Book"/>
          <w:b/>
          <w:lang w:val="es-MX"/>
        </w:rPr>
        <w:t xml:space="preserve">): La exclusiva herramienta que mide el Posicionamiento de las Marcas </w:t>
      </w:r>
      <w:r w:rsidRPr="00EC1801">
        <w:rPr>
          <w:rFonts w:ascii="YRThree Book" w:hAnsi="YRThree Book"/>
          <w:b/>
          <w:lang w:val="es-MX"/>
        </w:rPr>
        <w:br/>
        <w:t>en México y el Mundo.</w:t>
      </w:r>
    </w:p>
    <w:p w14:paraId="4011EC33" w14:textId="77777777" w:rsidR="00EC1801" w:rsidRPr="00EC1801" w:rsidRDefault="00EC1801" w:rsidP="00EC1801">
      <w:pPr>
        <w:jc w:val="center"/>
        <w:rPr>
          <w:rFonts w:ascii="YRThree Book" w:hAnsi="YRThree Book"/>
          <w:b/>
          <w:lang w:val="es-MX"/>
        </w:rPr>
      </w:pPr>
    </w:p>
    <w:p w14:paraId="0A9F2730" w14:textId="7A3737B4" w:rsidR="00EC1801" w:rsidRPr="00EC1801" w:rsidRDefault="00EC1801" w:rsidP="00EC1801">
      <w:pPr>
        <w:pStyle w:val="Prrafodelista"/>
        <w:numPr>
          <w:ilvl w:val="0"/>
          <w:numId w:val="7"/>
        </w:numPr>
        <w:jc w:val="both"/>
        <w:rPr>
          <w:rFonts w:ascii="YRThree Book" w:hAnsi="YRThree Book"/>
          <w:lang w:val="es-MX"/>
        </w:rPr>
      </w:pPr>
      <w:r w:rsidRPr="00EC1801">
        <w:rPr>
          <w:rFonts w:ascii="YRThree Book" w:hAnsi="YRThree Book"/>
          <w:b/>
          <w:lang w:val="es-MX"/>
        </w:rPr>
        <w:t>Y&amp;R, liderada por Juan Bonilla, junto con Aníbal Cortés, Vicepresidente de planeación estratégica en Y&amp;R México y Juan Pablo</w:t>
      </w:r>
      <w:r w:rsidR="007401AE">
        <w:rPr>
          <w:rFonts w:ascii="YRThree Book" w:hAnsi="YRThree Book"/>
          <w:b/>
          <w:lang w:val="es-MX"/>
        </w:rPr>
        <w:t xml:space="preserve"> Carrero, Director Regional BAV</w:t>
      </w:r>
      <w:r w:rsidRPr="00EC1801">
        <w:rPr>
          <w:rFonts w:ascii="YRThree Book" w:hAnsi="YRThree Book"/>
          <w:b/>
          <w:lang w:val="es-MX"/>
        </w:rPr>
        <w:t xml:space="preserve"> </w:t>
      </w:r>
      <w:proofErr w:type="spellStart"/>
      <w:r w:rsidRPr="00EC1801">
        <w:rPr>
          <w:rFonts w:ascii="YRThree Book" w:hAnsi="YRThree Book"/>
          <w:b/>
          <w:lang w:val="es-MX"/>
        </w:rPr>
        <w:t>Consulting</w:t>
      </w:r>
      <w:proofErr w:type="spellEnd"/>
      <w:r w:rsidRPr="00EC1801">
        <w:rPr>
          <w:rFonts w:ascii="YRThree Book" w:hAnsi="YRThree Book"/>
          <w:b/>
          <w:lang w:val="es-MX"/>
        </w:rPr>
        <w:t xml:space="preserve">, exponen sobre todo lo que esta poderosa herramienta </w:t>
      </w:r>
      <w:r w:rsidRPr="00EC1801">
        <w:rPr>
          <w:rFonts w:ascii="YRThree Book" w:hAnsi="YRThree Book"/>
          <w:b/>
          <w:lang w:val="es-MX"/>
        </w:rPr>
        <w:br/>
        <w:t>puede hacer por el Valor de las Marcas.</w:t>
      </w:r>
    </w:p>
    <w:p w14:paraId="280C9B88" w14:textId="77777777" w:rsidR="00EC1801" w:rsidRPr="00EC1801" w:rsidRDefault="00EC1801" w:rsidP="00EC1801">
      <w:pPr>
        <w:rPr>
          <w:rFonts w:ascii="YRThree Book" w:hAnsi="YRThree Book"/>
          <w:lang w:val="es-MX"/>
        </w:rPr>
      </w:pPr>
    </w:p>
    <w:p w14:paraId="06B768FB" w14:textId="26BCFDC3" w:rsidR="00EC1801" w:rsidRPr="00EC1801" w:rsidRDefault="00EC1801" w:rsidP="00EC1801">
      <w:pPr>
        <w:jc w:val="both"/>
        <w:rPr>
          <w:rFonts w:ascii="YRThree Book" w:hAnsi="YRThree Book"/>
          <w:lang w:val="es-MX"/>
        </w:rPr>
      </w:pPr>
      <w:r w:rsidRPr="00EC1801">
        <w:rPr>
          <w:rFonts w:ascii="YRThree Book" w:hAnsi="YRThree Book"/>
          <w:lang w:val="es-MX"/>
        </w:rPr>
        <w:t>México, D.F. 27 de agosto 2015</w:t>
      </w:r>
      <w:r>
        <w:rPr>
          <w:rFonts w:ascii="YRThree Book" w:hAnsi="YRThree Book"/>
          <w:lang w:val="es-MX"/>
        </w:rPr>
        <w:t xml:space="preserve"> -</w:t>
      </w:r>
      <w:r w:rsidRPr="00EC1801">
        <w:rPr>
          <w:rFonts w:ascii="YRThree Book" w:hAnsi="YRThree Book"/>
          <w:lang w:val="es-MX"/>
        </w:rPr>
        <w:t xml:space="preserve"> </w:t>
      </w:r>
      <w:r w:rsidRPr="00EC1801">
        <w:rPr>
          <w:rFonts w:ascii="YRThree Book" w:hAnsi="YRThree Book"/>
          <w:b/>
          <w:lang w:val="es-MX"/>
        </w:rPr>
        <w:t xml:space="preserve">Young &amp; </w:t>
      </w:r>
      <w:proofErr w:type="spellStart"/>
      <w:r w:rsidRPr="00EC1801">
        <w:rPr>
          <w:rFonts w:ascii="YRThree Book" w:hAnsi="YRThree Book"/>
          <w:b/>
          <w:lang w:val="es-MX"/>
        </w:rPr>
        <w:t>Rubicam</w:t>
      </w:r>
      <w:proofErr w:type="spellEnd"/>
      <w:r w:rsidRPr="00EC1801">
        <w:rPr>
          <w:rFonts w:ascii="YRThree Book" w:hAnsi="YRThree Book"/>
          <w:lang w:val="es-MX"/>
        </w:rPr>
        <w:t xml:space="preserve">, desarrolla en México su medición Nº 9 del exclusivo modelo </w:t>
      </w:r>
      <w:r w:rsidR="007401AE">
        <w:rPr>
          <w:rFonts w:ascii="YRThree Book" w:hAnsi="YRThree Book"/>
          <w:b/>
          <w:lang w:val="es-MX"/>
        </w:rPr>
        <w:t>BAV</w:t>
      </w:r>
      <w:r w:rsidRPr="00EC1801">
        <w:rPr>
          <w:rFonts w:ascii="YRThree Book" w:hAnsi="YRThree Book"/>
          <w:b/>
          <w:lang w:val="es-MX"/>
        </w:rPr>
        <w:t xml:space="preserve"> (</w:t>
      </w:r>
      <w:r w:rsidRPr="00EC1801">
        <w:rPr>
          <w:rFonts w:ascii="YRThree Book" w:hAnsi="YRThree Book"/>
          <w:lang w:val="es-MX"/>
        </w:rPr>
        <w:t xml:space="preserve">Brand </w:t>
      </w:r>
      <w:proofErr w:type="spellStart"/>
      <w:r w:rsidRPr="00EC1801">
        <w:rPr>
          <w:rFonts w:ascii="YRThree Book" w:hAnsi="YRThree Book"/>
          <w:lang w:val="es-MX"/>
        </w:rPr>
        <w:t>Asset</w:t>
      </w:r>
      <w:proofErr w:type="spellEnd"/>
      <w:r w:rsidRPr="00EC1801">
        <w:rPr>
          <w:rFonts w:ascii="YRThree Book" w:hAnsi="YRThree Book"/>
          <w:lang w:val="es-MX"/>
        </w:rPr>
        <w:t xml:space="preserve"> </w:t>
      </w:r>
      <w:proofErr w:type="spellStart"/>
      <w:r w:rsidRPr="00EC1801">
        <w:rPr>
          <w:rFonts w:ascii="YRThree Book" w:hAnsi="YRThree Book"/>
          <w:lang w:val="es-MX"/>
        </w:rPr>
        <w:t>Valuator</w:t>
      </w:r>
      <w:proofErr w:type="spellEnd"/>
      <w:r w:rsidRPr="00EC1801">
        <w:rPr>
          <w:rFonts w:ascii="YRThree Book" w:hAnsi="YRThree Book"/>
          <w:lang w:val="es-MX"/>
        </w:rPr>
        <w:t>).</w:t>
      </w:r>
      <w:r w:rsidRPr="00EC1801">
        <w:rPr>
          <w:rFonts w:ascii="YRThree Book" w:hAnsi="YRThree Book"/>
          <w:lang w:val="es-MX"/>
        </w:rPr>
        <w:br/>
        <w:t>Una herramienta de gran valor para todos los que trabajan en las áreas de mercad</w:t>
      </w:r>
      <w:r w:rsidR="0085617E">
        <w:rPr>
          <w:rFonts w:ascii="YRThree Book" w:hAnsi="YRThree Book"/>
          <w:lang w:val="es-MX"/>
        </w:rPr>
        <w:t>otecnia</w:t>
      </w:r>
      <w:r w:rsidRPr="00EC1801">
        <w:rPr>
          <w:rFonts w:ascii="YRThree Book" w:hAnsi="YRThree Book"/>
          <w:lang w:val="es-MX"/>
        </w:rPr>
        <w:t>, comunicación e investigación. Un modelo estratégico de análisis de</w:t>
      </w:r>
      <w:r w:rsidR="0085617E">
        <w:rPr>
          <w:rFonts w:ascii="YRThree Book" w:hAnsi="YRThree Book"/>
          <w:lang w:val="es-MX"/>
        </w:rPr>
        <w:t>l</w:t>
      </w:r>
      <w:r w:rsidRPr="00EC1801">
        <w:rPr>
          <w:rFonts w:ascii="YRThree Book" w:hAnsi="YRThree Book"/>
          <w:lang w:val="es-MX"/>
        </w:rPr>
        <w:t xml:space="preserve"> valor de marca que facilita los procesos de toma de decisiones para desarrollar estrategias efectivas y rentables.</w:t>
      </w:r>
    </w:p>
    <w:p w14:paraId="45431DFB" w14:textId="77777777" w:rsidR="00EC1801" w:rsidRPr="00EC1801" w:rsidRDefault="00EC1801" w:rsidP="00EC1801">
      <w:pPr>
        <w:rPr>
          <w:rFonts w:ascii="YRThree Book" w:hAnsi="YRThree Book"/>
          <w:lang w:val="es-MX"/>
        </w:rPr>
      </w:pPr>
    </w:p>
    <w:p w14:paraId="3AE1F3E3" w14:textId="65997E9E" w:rsidR="00EC1801" w:rsidRPr="004A153F" w:rsidRDefault="007401AE" w:rsidP="00EC1801">
      <w:pPr>
        <w:jc w:val="both"/>
        <w:rPr>
          <w:rFonts w:ascii="YRThree Book" w:hAnsi="YRThree Book"/>
          <w:b/>
          <w:lang w:val="es-MX"/>
        </w:rPr>
      </w:pPr>
      <w:r>
        <w:rPr>
          <w:rFonts w:ascii="YRThree Book" w:hAnsi="YRThree Book"/>
          <w:lang w:val="es-MX"/>
        </w:rPr>
        <w:t>Este año el BAV</w:t>
      </w:r>
      <w:r w:rsidR="00EC1801" w:rsidRPr="00EC1801">
        <w:rPr>
          <w:rFonts w:ascii="YRThree Book" w:hAnsi="YRThree Book"/>
          <w:lang w:val="es-MX"/>
        </w:rPr>
        <w:t xml:space="preserve"> se presenta con un tamaño aún más grande que la ola anterior</w:t>
      </w:r>
      <w:r w:rsidR="00EC1801">
        <w:rPr>
          <w:rFonts w:ascii="YRThree Book" w:hAnsi="YRThree Book"/>
          <w:lang w:val="es-MX"/>
        </w:rPr>
        <w:t>:</w:t>
      </w:r>
      <w:r w:rsidR="0085617E">
        <w:rPr>
          <w:rFonts w:ascii="YRThree Book" w:hAnsi="YRThree Book"/>
          <w:lang w:val="es-MX"/>
        </w:rPr>
        <w:t xml:space="preserve"> 1,500 marcas medidas, 126 c</w:t>
      </w:r>
      <w:r w:rsidR="00EC1801" w:rsidRPr="00EC1801">
        <w:rPr>
          <w:rFonts w:ascii="YRThree Book" w:hAnsi="YRThree Book"/>
          <w:lang w:val="es-MX"/>
        </w:rPr>
        <w:t>ategorías y 2,800 encuestados con edades entre los 18</w:t>
      </w:r>
      <w:r w:rsidR="00EC1801">
        <w:rPr>
          <w:rFonts w:ascii="YRThree Book" w:hAnsi="YRThree Book"/>
          <w:lang w:val="es-MX"/>
        </w:rPr>
        <w:t xml:space="preserve"> y </w:t>
      </w:r>
      <w:r w:rsidR="00EC1801" w:rsidRPr="00EC1801">
        <w:rPr>
          <w:rFonts w:ascii="YRThree Book" w:hAnsi="YRThree Book"/>
          <w:lang w:val="es-MX"/>
        </w:rPr>
        <w:t>65 años en 6 plazas de la República</w:t>
      </w:r>
      <w:r w:rsidR="00EC1801">
        <w:rPr>
          <w:rFonts w:ascii="YRThree Book" w:hAnsi="YRThree Book"/>
          <w:lang w:val="es-MX"/>
        </w:rPr>
        <w:t xml:space="preserve"> Mexicana,</w:t>
      </w:r>
      <w:r w:rsidR="00EC1801" w:rsidRPr="00EC1801">
        <w:rPr>
          <w:rFonts w:ascii="YRThree Book" w:hAnsi="YRThree Book"/>
          <w:lang w:val="es-MX"/>
        </w:rPr>
        <w:t xml:space="preserve"> lo convierten en una información contundente</w:t>
      </w:r>
      <w:r w:rsidR="0085617E">
        <w:rPr>
          <w:rFonts w:ascii="YRThree Book" w:hAnsi="YRThree Book"/>
          <w:lang w:val="es-MX"/>
        </w:rPr>
        <w:t>,</w:t>
      </w:r>
      <w:r w:rsidR="00EC1801" w:rsidRPr="00EC1801">
        <w:rPr>
          <w:rFonts w:ascii="YRThree Book" w:hAnsi="YRThree Book"/>
          <w:lang w:val="es-MX"/>
        </w:rPr>
        <w:t xml:space="preserve"> capaz de demostrar qué marcas según los consumidores son </w:t>
      </w:r>
      <w:r w:rsidR="00EC1801" w:rsidRPr="004A153F">
        <w:rPr>
          <w:rFonts w:ascii="YRThree Book" w:hAnsi="YRThree Book"/>
          <w:b/>
          <w:lang w:val="es-MX"/>
        </w:rPr>
        <w:t>Marcas Grandes, Marcas Emergentes, Marcas Clonadas o Marcas Debilitadas.</w:t>
      </w:r>
    </w:p>
    <w:p w14:paraId="09560CCE" w14:textId="77777777" w:rsidR="00EC1801" w:rsidRPr="00EC1801" w:rsidRDefault="00EC1801" w:rsidP="00EC1801">
      <w:pPr>
        <w:jc w:val="both"/>
        <w:rPr>
          <w:rFonts w:ascii="YRThree Book" w:hAnsi="YRThree Book"/>
          <w:sz w:val="22"/>
          <w:szCs w:val="22"/>
          <w:lang w:val="es-MX"/>
        </w:rPr>
      </w:pPr>
    </w:p>
    <w:p w14:paraId="52335C18" w14:textId="019AB909" w:rsidR="004A153F" w:rsidRDefault="004A153F" w:rsidP="00EC1801">
      <w:pPr>
        <w:jc w:val="both"/>
        <w:rPr>
          <w:rFonts w:ascii="YRThree Book" w:hAnsi="YRThree Book"/>
          <w:lang w:val="es-MX"/>
        </w:rPr>
      </w:pPr>
      <w:r>
        <w:rPr>
          <w:rFonts w:ascii="YRThree Book" w:hAnsi="YRThree Book"/>
          <w:lang w:val="es-MX"/>
        </w:rPr>
        <w:t xml:space="preserve">El </w:t>
      </w:r>
      <w:r w:rsidR="007401AE">
        <w:rPr>
          <w:rFonts w:ascii="YRThree Book" w:hAnsi="YRThree Book"/>
          <w:lang w:val="es-MX"/>
        </w:rPr>
        <w:t>BAV</w:t>
      </w:r>
      <w:r w:rsidR="00EC1801" w:rsidRPr="00EC1801">
        <w:rPr>
          <w:rFonts w:ascii="YRThree Book" w:hAnsi="YRThree Book"/>
          <w:lang w:val="es-MX"/>
        </w:rPr>
        <w:t xml:space="preserve"> nos permite obtener diagnósticos precisos sobre la situación de las marcas, base indispensable para cualquier desarrollo/planteamiento estratégico. </w:t>
      </w:r>
    </w:p>
    <w:p w14:paraId="7C0D112F" w14:textId="77777777" w:rsidR="004A153F" w:rsidRDefault="004A153F" w:rsidP="00EC1801">
      <w:pPr>
        <w:jc w:val="both"/>
        <w:rPr>
          <w:rFonts w:ascii="YRThree Book" w:hAnsi="YRThree Book"/>
          <w:lang w:val="es-MX"/>
        </w:rPr>
      </w:pPr>
    </w:p>
    <w:p w14:paraId="4535FD4C" w14:textId="1760EA66" w:rsidR="00EC1801" w:rsidRPr="00EC1801" w:rsidRDefault="00EC1801" w:rsidP="00EC1801">
      <w:pPr>
        <w:jc w:val="both"/>
        <w:rPr>
          <w:rFonts w:ascii="YRThree Book" w:hAnsi="YRThree Book"/>
          <w:lang w:val="es-MX"/>
        </w:rPr>
      </w:pPr>
      <w:r w:rsidRPr="00EC1801">
        <w:rPr>
          <w:rFonts w:ascii="YRThree Book" w:hAnsi="YRThree Book"/>
          <w:lang w:val="es-MX"/>
        </w:rPr>
        <w:t xml:space="preserve">El modelo plantea 4 Pilares básicos de medición: </w:t>
      </w:r>
      <w:r w:rsidRPr="00EC1801">
        <w:rPr>
          <w:rFonts w:ascii="YRThree Book" w:hAnsi="YRThree Book"/>
          <w:b/>
          <w:lang w:val="es-MX"/>
        </w:rPr>
        <w:t>Diferenciación, Relevancia</w:t>
      </w:r>
      <w:r w:rsidRPr="00EC1801">
        <w:rPr>
          <w:rFonts w:ascii="YRThree Book" w:hAnsi="YRThree Book"/>
          <w:lang w:val="es-MX"/>
        </w:rPr>
        <w:t>,</w:t>
      </w:r>
      <w:r w:rsidRPr="00EC1801">
        <w:rPr>
          <w:rFonts w:ascii="YRThree Book" w:hAnsi="YRThree Book"/>
          <w:b/>
          <w:lang w:val="es-MX"/>
        </w:rPr>
        <w:t xml:space="preserve"> Estima </w:t>
      </w:r>
      <w:r w:rsidRPr="00EC1801">
        <w:rPr>
          <w:rFonts w:ascii="YRThree Book" w:hAnsi="YRThree Book"/>
          <w:lang w:val="es-MX"/>
        </w:rPr>
        <w:t>y</w:t>
      </w:r>
      <w:r w:rsidRPr="00EC1801">
        <w:rPr>
          <w:rFonts w:ascii="YRThree Book" w:hAnsi="YRThree Book"/>
          <w:b/>
          <w:lang w:val="es-MX"/>
        </w:rPr>
        <w:t xml:space="preserve"> Familiaridad</w:t>
      </w:r>
      <w:r w:rsidRPr="00EC1801">
        <w:rPr>
          <w:rFonts w:ascii="YRThree Book" w:hAnsi="YRThree Book"/>
          <w:lang w:val="es-MX"/>
        </w:rPr>
        <w:t xml:space="preserve">, los cuales nos indican el grado de salud de una marca, así como su potencial futuro y nivel de desarrollo. Con los cuatro pilares se construye el </w:t>
      </w:r>
      <w:proofErr w:type="spellStart"/>
      <w:r w:rsidRPr="004A153F">
        <w:rPr>
          <w:rFonts w:ascii="YRThree Book" w:hAnsi="YRThree Book"/>
          <w:i/>
          <w:lang w:val="es-MX"/>
        </w:rPr>
        <w:t>Power</w:t>
      </w:r>
      <w:proofErr w:type="spellEnd"/>
      <w:r w:rsidRPr="004A153F">
        <w:rPr>
          <w:rFonts w:ascii="YRThree Book" w:hAnsi="YRThree Book"/>
          <w:i/>
          <w:lang w:val="es-MX"/>
        </w:rPr>
        <w:t xml:space="preserve"> </w:t>
      </w:r>
      <w:proofErr w:type="spellStart"/>
      <w:r w:rsidRPr="004A153F">
        <w:rPr>
          <w:rFonts w:ascii="YRThree Book" w:hAnsi="YRThree Book"/>
          <w:i/>
          <w:lang w:val="es-MX"/>
        </w:rPr>
        <w:t>Grid</w:t>
      </w:r>
      <w:proofErr w:type="spellEnd"/>
      <w:r w:rsidRPr="00EC1801">
        <w:rPr>
          <w:rFonts w:ascii="YRThree Book" w:hAnsi="YRThree Book"/>
          <w:lang w:val="es-MX"/>
        </w:rPr>
        <w:t>, una herramienta con la que podemos analizar el ciclo de vida de las marcas.</w:t>
      </w:r>
    </w:p>
    <w:p w14:paraId="43432ADF" w14:textId="77777777" w:rsidR="00EC1801" w:rsidRPr="00EC1801" w:rsidRDefault="00EC1801" w:rsidP="00EC1801">
      <w:pPr>
        <w:rPr>
          <w:rFonts w:ascii="YRThree Book" w:hAnsi="YRThree Book"/>
          <w:b/>
          <w:lang w:val="es-MX"/>
        </w:rPr>
      </w:pPr>
    </w:p>
    <w:p w14:paraId="02D073D3" w14:textId="0AD6BA26" w:rsidR="00EC1801" w:rsidRPr="00EC1801" w:rsidRDefault="00EC1801" w:rsidP="004A153F">
      <w:pPr>
        <w:jc w:val="both"/>
        <w:rPr>
          <w:rFonts w:ascii="YRThree Book" w:hAnsi="YRThree Book"/>
          <w:lang w:val="es-MX"/>
        </w:rPr>
      </w:pPr>
      <w:r w:rsidRPr="00EC1801">
        <w:rPr>
          <w:rFonts w:ascii="YRThree Book" w:hAnsi="YRThree Book"/>
          <w:lang w:val="es-MX"/>
        </w:rPr>
        <w:t xml:space="preserve">A nivel mundial la red de Y&amp;R ha monitoreado el valor y la imagen de las marcas entrevistando a más de 750,000 consumidores. Es por eso que </w:t>
      </w:r>
      <w:proofErr w:type="spellStart"/>
      <w:r w:rsidRPr="00EC1801">
        <w:rPr>
          <w:rFonts w:ascii="YRThree Book" w:hAnsi="YRThree Book"/>
          <w:lang w:val="es-MX"/>
        </w:rPr>
        <w:t>mercadólogos</w:t>
      </w:r>
      <w:proofErr w:type="spellEnd"/>
      <w:r w:rsidRPr="00EC1801">
        <w:rPr>
          <w:rFonts w:ascii="YRThree Book" w:hAnsi="YRThree Book"/>
          <w:lang w:val="es-MX"/>
        </w:rPr>
        <w:t xml:space="preserve"> de la talla de </w:t>
      </w:r>
      <w:proofErr w:type="spellStart"/>
      <w:r w:rsidRPr="00EC1801">
        <w:rPr>
          <w:rFonts w:ascii="YRThree Book" w:hAnsi="YRThree Book"/>
          <w:lang w:val="es-MX"/>
        </w:rPr>
        <w:t>Phillip</w:t>
      </w:r>
      <w:proofErr w:type="spellEnd"/>
      <w:r w:rsidRPr="00EC1801">
        <w:rPr>
          <w:rFonts w:ascii="YRThree Book" w:hAnsi="YRThree Book"/>
          <w:lang w:val="es-MX"/>
        </w:rPr>
        <w:t xml:space="preserve"> </w:t>
      </w:r>
      <w:proofErr w:type="spellStart"/>
      <w:r w:rsidRPr="00EC1801">
        <w:rPr>
          <w:rFonts w:ascii="YRThree Book" w:hAnsi="YRThree Book"/>
          <w:lang w:val="es-MX"/>
        </w:rPr>
        <w:t>Kotler</w:t>
      </w:r>
      <w:proofErr w:type="spellEnd"/>
      <w:r w:rsidRPr="00EC1801">
        <w:rPr>
          <w:rFonts w:ascii="YRThree Book" w:hAnsi="YRThree Book"/>
          <w:lang w:val="es-MX"/>
        </w:rPr>
        <w:t xml:space="preserve"> o D</w:t>
      </w:r>
      <w:r w:rsidR="007401AE">
        <w:rPr>
          <w:rFonts w:ascii="YRThree Book" w:hAnsi="YRThree Book"/>
          <w:lang w:val="es-MX"/>
        </w:rPr>
        <w:t xml:space="preserve">avid </w:t>
      </w:r>
      <w:proofErr w:type="spellStart"/>
      <w:r w:rsidR="007401AE">
        <w:rPr>
          <w:rFonts w:ascii="YRThree Book" w:hAnsi="YRThree Book"/>
          <w:lang w:val="es-MX"/>
        </w:rPr>
        <w:t>Aaker</w:t>
      </w:r>
      <w:proofErr w:type="spellEnd"/>
      <w:r w:rsidR="007401AE">
        <w:rPr>
          <w:rFonts w:ascii="YRThree Book" w:hAnsi="YRThree Book"/>
          <w:lang w:val="es-MX"/>
        </w:rPr>
        <w:t xml:space="preserve"> han declarado al BAV</w:t>
      </w:r>
      <w:r w:rsidRPr="00EC1801">
        <w:rPr>
          <w:rFonts w:ascii="YRThree Book" w:hAnsi="YRThree Book"/>
          <w:lang w:val="es-MX"/>
        </w:rPr>
        <w:t xml:space="preserve"> como </w:t>
      </w:r>
      <w:r w:rsidRPr="00EC1801">
        <w:rPr>
          <w:rFonts w:ascii="YRThree Book" w:hAnsi="YRThree Book"/>
          <w:i/>
          <w:lang w:val="es-MX"/>
        </w:rPr>
        <w:t>“un ambicioso esfuerzo por medir el valor de las marcas”</w:t>
      </w:r>
    </w:p>
    <w:p w14:paraId="11F80BB8" w14:textId="77777777" w:rsidR="00EC1801" w:rsidRPr="00EC1801" w:rsidRDefault="00EC1801" w:rsidP="00EC1801">
      <w:pPr>
        <w:rPr>
          <w:rFonts w:ascii="YRThree Book" w:hAnsi="YRThree Book"/>
          <w:b/>
          <w:lang w:val="es-MX"/>
        </w:rPr>
      </w:pPr>
    </w:p>
    <w:p w14:paraId="1C5938E1" w14:textId="2849F187" w:rsidR="004A153F" w:rsidRDefault="00EC1801" w:rsidP="00EC1801">
      <w:pPr>
        <w:rPr>
          <w:rFonts w:ascii="YRThree Book" w:hAnsi="YRThree Book"/>
          <w:lang w:val="es-MX"/>
        </w:rPr>
      </w:pPr>
      <w:r w:rsidRPr="004A153F">
        <w:rPr>
          <w:rFonts w:ascii="YRThree Book" w:hAnsi="YRThree Book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61642" wp14:editId="4970BFB6">
                <wp:simplePos x="0" y="0"/>
                <wp:positionH relativeFrom="column">
                  <wp:posOffset>5715000</wp:posOffset>
                </wp:positionH>
                <wp:positionV relativeFrom="paragraph">
                  <wp:posOffset>3314700</wp:posOffset>
                </wp:positionV>
                <wp:extent cx="297815" cy="9144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F5483" w14:textId="77777777" w:rsidR="00EC1801" w:rsidRDefault="00EC1801" w:rsidP="00EC18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6164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0pt;margin-top:261pt;width:23.45pt;height:1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" filled="f" stroked="f">
                <v:textbox>
                  <w:txbxContent>
                    <w:p w14:paraId="6B4F5483" w14:textId="77777777" w:rsidR="00EC1801" w:rsidRDefault="00EC1801" w:rsidP="00EC1801"/>
                  </w:txbxContent>
                </v:textbox>
                <w10:wrap type="square"/>
              </v:shape>
            </w:pict>
          </mc:Fallback>
        </mc:AlternateContent>
      </w:r>
      <w:r w:rsidR="007401AE">
        <w:rPr>
          <w:rFonts w:ascii="YRThree Book" w:hAnsi="YRThree Book"/>
          <w:b/>
          <w:lang w:val="es-MX"/>
        </w:rPr>
        <w:t>El BAV</w:t>
      </w:r>
      <w:r w:rsidR="0085617E">
        <w:rPr>
          <w:rFonts w:ascii="YRThree Book" w:hAnsi="YRThree Book"/>
          <w:b/>
          <w:lang w:val="es-MX"/>
        </w:rPr>
        <w:t xml:space="preserve"> n</w:t>
      </w:r>
      <w:r w:rsidRPr="004A153F">
        <w:rPr>
          <w:rFonts w:ascii="YRThree Book" w:hAnsi="YRThree Book"/>
          <w:b/>
          <w:lang w:val="es-MX"/>
        </w:rPr>
        <w:t xml:space="preserve">o tiene límites. </w:t>
      </w:r>
      <w:r w:rsidRPr="004A153F">
        <w:rPr>
          <w:rFonts w:ascii="YRThree Book" w:hAnsi="YRThree Book"/>
          <w:b/>
          <w:lang w:val="es-MX"/>
        </w:rPr>
        <w:br/>
      </w:r>
    </w:p>
    <w:p w14:paraId="069A5EE6" w14:textId="5AD8EBC8" w:rsidR="00EC1801" w:rsidRPr="00EC1801" w:rsidRDefault="007401AE" w:rsidP="004A153F">
      <w:pPr>
        <w:jc w:val="both"/>
        <w:rPr>
          <w:rFonts w:ascii="YRThree Book" w:hAnsi="YRThree Book"/>
          <w:lang w:val="es-MX"/>
        </w:rPr>
      </w:pPr>
      <w:r>
        <w:rPr>
          <w:rFonts w:ascii="YRThree Book" w:hAnsi="YRThree Book"/>
          <w:lang w:val="es-MX"/>
        </w:rPr>
        <w:lastRenderedPageBreak/>
        <w:t>Sus 22 Apps BAV</w:t>
      </w:r>
      <w:r w:rsidR="00EC1801" w:rsidRPr="00EC1801">
        <w:rPr>
          <w:rFonts w:ascii="YRThree Book" w:hAnsi="YRThree Book"/>
          <w:lang w:val="es-MX"/>
        </w:rPr>
        <w:t xml:space="preserve">, 72 métricas y 144 indicadores sobre consumidores, marcas y categorías, lo convierten en el especialista capaz de medir el atributo más importante de la mercadotecnia: </w:t>
      </w:r>
      <w:r w:rsidR="00EC1801" w:rsidRPr="004A153F">
        <w:rPr>
          <w:rFonts w:ascii="YRThree Book" w:hAnsi="YRThree Book"/>
          <w:b/>
          <w:lang w:val="es-MX"/>
        </w:rPr>
        <w:t>La Diferenciación</w:t>
      </w:r>
      <w:r w:rsidR="00EC1801" w:rsidRPr="00EC1801">
        <w:rPr>
          <w:rFonts w:ascii="YRThree Book" w:hAnsi="YRThree Book"/>
          <w:lang w:val="es-MX"/>
        </w:rPr>
        <w:t xml:space="preserve">. </w:t>
      </w:r>
    </w:p>
    <w:p w14:paraId="6B374471" w14:textId="77777777" w:rsidR="00EC1801" w:rsidRPr="00EC1801" w:rsidRDefault="00EC1801" w:rsidP="00EC1801">
      <w:pPr>
        <w:rPr>
          <w:rFonts w:ascii="YRThree Book" w:hAnsi="YRThree Book"/>
          <w:lang w:val="es-MX"/>
        </w:rPr>
      </w:pPr>
    </w:p>
    <w:p w14:paraId="4249874E" w14:textId="35D5F19C" w:rsidR="00EC1801" w:rsidRPr="00EC1801" w:rsidRDefault="00EC1801" w:rsidP="004A153F">
      <w:pPr>
        <w:jc w:val="both"/>
        <w:rPr>
          <w:rFonts w:ascii="YRThree Book" w:hAnsi="YRThree Book"/>
          <w:lang w:val="es-MX"/>
        </w:rPr>
      </w:pPr>
      <w:r w:rsidRPr="00EC1801">
        <w:rPr>
          <w:rFonts w:ascii="YRThree Book" w:hAnsi="YRThree Book"/>
          <w:lang w:val="es-MX"/>
        </w:rPr>
        <w:t xml:space="preserve">Sin </w:t>
      </w:r>
      <w:r w:rsidRPr="0085617E">
        <w:rPr>
          <w:rFonts w:ascii="YRThree Book" w:hAnsi="YRThree Book"/>
          <w:b/>
          <w:lang w:val="es-MX"/>
        </w:rPr>
        <w:t>Diferenciación</w:t>
      </w:r>
      <w:r w:rsidRPr="00EC1801">
        <w:rPr>
          <w:rFonts w:ascii="YRThree Book" w:hAnsi="YRThree Book"/>
          <w:lang w:val="es-MX"/>
        </w:rPr>
        <w:t xml:space="preserve">, en un ecosistema saturado de marcas, abrirse espacio y generar un lugar en la mente o el corazón de las personas se volverá cada vez más complejo. Con el </w:t>
      </w:r>
      <w:r w:rsidR="007401AE">
        <w:rPr>
          <w:rFonts w:ascii="YRThree Book" w:hAnsi="YRThree Book"/>
          <w:lang w:val="es-MX"/>
        </w:rPr>
        <w:t>BAV</w:t>
      </w:r>
      <w:r w:rsidRPr="00EC1801">
        <w:rPr>
          <w:rFonts w:ascii="YRThree Book" w:hAnsi="YRThree Book"/>
          <w:lang w:val="es-MX"/>
        </w:rPr>
        <w:t xml:space="preserve">, las dudas se despejan, la claridad aparece y sus mediciones permiten a quienes toman decisiones de marcas, tener éxito con </w:t>
      </w:r>
      <w:proofErr w:type="gramStart"/>
      <w:r w:rsidRPr="00EC1801">
        <w:rPr>
          <w:rFonts w:ascii="YRThree Book" w:hAnsi="YRThree Book"/>
          <w:lang w:val="es-MX"/>
        </w:rPr>
        <w:t>los</w:t>
      </w:r>
      <w:proofErr w:type="gramEnd"/>
      <w:r w:rsidRPr="00EC1801">
        <w:rPr>
          <w:rFonts w:ascii="YRThree Book" w:hAnsi="YRThree Book"/>
          <w:lang w:val="es-MX"/>
        </w:rPr>
        <w:t xml:space="preserve"> cada día más ambiciosos planes de marketing.</w:t>
      </w:r>
    </w:p>
    <w:p w14:paraId="19D896AD" w14:textId="77777777" w:rsidR="00EC1801" w:rsidRPr="00EC1801" w:rsidRDefault="00EC1801" w:rsidP="004A153F">
      <w:pPr>
        <w:jc w:val="both"/>
        <w:rPr>
          <w:rFonts w:ascii="YRThree Book" w:hAnsi="YRThree Book"/>
          <w:lang w:val="es-MX"/>
        </w:rPr>
      </w:pPr>
    </w:p>
    <w:p w14:paraId="25192E6F" w14:textId="2B9E8369" w:rsidR="00EC1801" w:rsidRPr="004A153F" w:rsidRDefault="007401AE" w:rsidP="004A153F">
      <w:pPr>
        <w:jc w:val="both"/>
        <w:rPr>
          <w:rFonts w:ascii="YRThree Book" w:hAnsi="YRThree Book"/>
          <w:b/>
          <w:lang w:val="es-MX"/>
        </w:rPr>
      </w:pPr>
      <w:r>
        <w:rPr>
          <w:rFonts w:ascii="YRThree Book" w:hAnsi="YRThree Book"/>
          <w:b/>
          <w:lang w:val="es-MX"/>
        </w:rPr>
        <w:t>Para esta presentación BAV</w:t>
      </w:r>
      <w:r w:rsidR="00EC1801" w:rsidRPr="004A153F">
        <w:rPr>
          <w:rFonts w:ascii="YRThree Book" w:hAnsi="YRThree Book"/>
          <w:b/>
          <w:lang w:val="es-MX"/>
        </w:rPr>
        <w:t xml:space="preserve"> 2015, Y&amp;R hace una muestra del potencial de la herramienta presentando 2 r</w:t>
      </w:r>
      <w:r w:rsidR="004A153F" w:rsidRPr="004A153F">
        <w:rPr>
          <w:rFonts w:ascii="YRThree Book" w:hAnsi="YRThree Book"/>
          <w:b/>
          <w:lang w:val="es-MX"/>
        </w:rPr>
        <w:t>a</w:t>
      </w:r>
      <w:r w:rsidR="00EC1801" w:rsidRPr="004A153F">
        <w:rPr>
          <w:rFonts w:ascii="YRThree Book" w:hAnsi="YRThree Book"/>
          <w:b/>
          <w:lang w:val="es-MX"/>
        </w:rPr>
        <w:t>nkings</w:t>
      </w:r>
      <w:r w:rsidR="004A153F">
        <w:rPr>
          <w:rFonts w:ascii="YRThree Book" w:hAnsi="YRThree Book"/>
          <w:b/>
          <w:lang w:val="es-MX"/>
        </w:rPr>
        <w:t xml:space="preserve"> en un T</w:t>
      </w:r>
      <w:r w:rsidR="00EC1801" w:rsidRPr="004A153F">
        <w:rPr>
          <w:rFonts w:ascii="YRThree Book" w:hAnsi="YRThree Book"/>
          <w:b/>
          <w:lang w:val="es-MX"/>
        </w:rPr>
        <w:t>op 10 y la Fuerte Caída de una Categoría que con</w:t>
      </w:r>
      <w:r w:rsidR="004A153F">
        <w:rPr>
          <w:rFonts w:ascii="YRThree Book" w:hAnsi="YRThree Book"/>
          <w:b/>
          <w:lang w:val="es-MX"/>
        </w:rPr>
        <w:t xml:space="preserve"> los años sigue perdiendo valor:</w:t>
      </w:r>
    </w:p>
    <w:p w14:paraId="5E009188" w14:textId="77777777" w:rsidR="00EC1801" w:rsidRPr="00EC1801" w:rsidRDefault="00EC1801" w:rsidP="00EC1801">
      <w:pPr>
        <w:rPr>
          <w:rFonts w:ascii="YRThree Book" w:hAnsi="YRThree Book"/>
          <w:lang w:val="es-MX"/>
        </w:rPr>
      </w:pPr>
    </w:p>
    <w:p w14:paraId="56DC06D1" w14:textId="163B2AD4" w:rsidR="00EC1801" w:rsidRPr="004A153F" w:rsidRDefault="004A153F" w:rsidP="004A153F">
      <w:pPr>
        <w:jc w:val="center"/>
        <w:rPr>
          <w:rFonts w:ascii="YRThree Book" w:hAnsi="YRThree Book"/>
          <w:b/>
          <w:u w:val="single"/>
          <w:lang w:val="es-MX"/>
        </w:rPr>
      </w:pPr>
      <w:r w:rsidRPr="004A153F">
        <w:rPr>
          <w:rFonts w:ascii="YRThree Book" w:hAnsi="YRThree Book"/>
          <w:noProof/>
          <w:u w:val="single"/>
          <w:lang w:val="es-ES" w:eastAsia="es-ES"/>
        </w:rPr>
        <w:drawing>
          <wp:anchor distT="0" distB="0" distL="114300" distR="114300" simplePos="0" relativeHeight="251654656" behindDoc="0" locked="0" layoutInCell="1" allowOverlap="1" wp14:anchorId="05778BE0" wp14:editId="27E381B0">
            <wp:simplePos x="0" y="0"/>
            <wp:positionH relativeFrom="column">
              <wp:posOffset>-295275</wp:posOffset>
            </wp:positionH>
            <wp:positionV relativeFrom="paragraph">
              <wp:posOffset>274955</wp:posOffset>
            </wp:positionV>
            <wp:extent cx="5487035" cy="3042920"/>
            <wp:effectExtent l="0" t="0" r="0" b="0"/>
            <wp:wrapTopAndBottom/>
            <wp:docPr id="60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n 5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801" w:rsidRPr="004A153F">
        <w:rPr>
          <w:rFonts w:ascii="YRThree Book" w:hAnsi="YRThree Book"/>
          <w:b/>
          <w:u w:val="single"/>
          <w:lang w:val="es-MX"/>
        </w:rPr>
        <w:t xml:space="preserve">1. </w:t>
      </w:r>
      <w:r w:rsidRPr="004A153F">
        <w:rPr>
          <w:rFonts w:ascii="YRThree Book" w:hAnsi="YRThree Book"/>
          <w:b/>
          <w:u w:val="single"/>
          <w:lang w:val="es-MX"/>
        </w:rPr>
        <w:t xml:space="preserve">Ranking: </w:t>
      </w:r>
      <w:r w:rsidR="00EC1801" w:rsidRPr="004A153F">
        <w:rPr>
          <w:rFonts w:ascii="YRThree Book" w:hAnsi="YRThree Book"/>
          <w:b/>
          <w:u w:val="single"/>
          <w:lang w:val="es-MX"/>
        </w:rPr>
        <w:t>Las 10 Marcas En México Más Valiosas para los Mexicanos.</w:t>
      </w:r>
    </w:p>
    <w:p w14:paraId="240581AF" w14:textId="3FC1D0F5" w:rsidR="00EC1801" w:rsidRPr="004A153F" w:rsidRDefault="007401AE" w:rsidP="004A153F">
      <w:pPr>
        <w:jc w:val="right"/>
        <w:rPr>
          <w:rFonts w:ascii="YRThree Book" w:hAnsi="YRThree Book"/>
          <w:sz w:val="20"/>
          <w:szCs w:val="20"/>
        </w:rPr>
      </w:pPr>
      <w:r>
        <w:rPr>
          <w:rFonts w:ascii="YRThree Book" w:hAnsi="YRThree Book"/>
          <w:sz w:val="20"/>
          <w:szCs w:val="20"/>
        </w:rPr>
        <w:t>(TOTAL POBLACION WAVE BAV</w:t>
      </w:r>
      <w:r w:rsidR="00EC1801" w:rsidRPr="004A153F">
        <w:rPr>
          <w:rFonts w:ascii="YRThree Book" w:hAnsi="YRThree Book"/>
          <w:sz w:val="20"/>
          <w:szCs w:val="20"/>
        </w:rPr>
        <w:t xml:space="preserve"> 2015)</w:t>
      </w:r>
    </w:p>
    <w:p w14:paraId="024CDD3C" w14:textId="15554C75" w:rsidR="00EC1801" w:rsidRPr="00EC1801" w:rsidRDefault="00EC1801" w:rsidP="00EC1801">
      <w:pPr>
        <w:rPr>
          <w:rFonts w:ascii="YRThree Book" w:hAnsi="YRThree Book"/>
        </w:rPr>
      </w:pPr>
    </w:p>
    <w:p w14:paraId="59D00549" w14:textId="77777777" w:rsidR="00EC1801" w:rsidRPr="00EC1801" w:rsidRDefault="00EC1801" w:rsidP="00EC1801">
      <w:pPr>
        <w:pStyle w:val="Prrafodelista"/>
        <w:numPr>
          <w:ilvl w:val="0"/>
          <w:numId w:val="1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GAMESA</w:t>
      </w:r>
    </w:p>
    <w:p w14:paraId="1C67AE18" w14:textId="77777777" w:rsidR="00EC1801" w:rsidRPr="00EC1801" w:rsidRDefault="00EC1801" w:rsidP="00EC1801">
      <w:pPr>
        <w:pStyle w:val="Prrafodelista"/>
        <w:numPr>
          <w:ilvl w:val="0"/>
          <w:numId w:val="1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BONAFONT</w:t>
      </w:r>
    </w:p>
    <w:p w14:paraId="508EA0C4" w14:textId="77777777" w:rsidR="00EC1801" w:rsidRPr="00EC1801" w:rsidRDefault="00EC1801" w:rsidP="00EC1801">
      <w:pPr>
        <w:pStyle w:val="Prrafodelista"/>
        <w:numPr>
          <w:ilvl w:val="0"/>
          <w:numId w:val="1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CLORALEX</w:t>
      </w:r>
    </w:p>
    <w:p w14:paraId="0ABA5513" w14:textId="77777777" w:rsidR="00EC1801" w:rsidRPr="00EC1801" w:rsidRDefault="00EC1801" w:rsidP="00EC1801">
      <w:pPr>
        <w:pStyle w:val="Prrafodelista"/>
        <w:numPr>
          <w:ilvl w:val="0"/>
          <w:numId w:val="1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ADIDAS</w:t>
      </w:r>
    </w:p>
    <w:p w14:paraId="295E7386" w14:textId="77777777" w:rsidR="00EC1801" w:rsidRPr="00EC1801" w:rsidRDefault="00EC1801" w:rsidP="00EC1801">
      <w:pPr>
        <w:pStyle w:val="Prrafodelista"/>
        <w:numPr>
          <w:ilvl w:val="0"/>
          <w:numId w:val="1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COCA-COLA</w:t>
      </w:r>
    </w:p>
    <w:p w14:paraId="2782A94F" w14:textId="77777777" w:rsidR="00EC1801" w:rsidRPr="00EC1801" w:rsidRDefault="00EC1801" w:rsidP="00EC1801">
      <w:pPr>
        <w:pStyle w:val="Prrafodelista"/>
        <w:numPr>
          <w:ilvl w:val="0"/>
          <w:numId w:val="1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GOOGLE</w:t>
      </w:r>
    </w:p>
    <w:p w14:paraId="5AA5F611" w14:textId="77777777" w:rsidR="00EC1801" w:rsidRPr="00EC1801" w:rsidRDefault="00EC1801" w:rsidP="00EC1801">
      <w:pPr>
        <w:pStyle w:val="Prrafodelista"/>
        <w:numPr>
          <w:ilvl w:val="0"/>
          <w:numId w:val="1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LALA</w:t>
      </w:r>
    </w:p>
    <w:p w14:paraId="2BDDD720" w14:textId="77777777" w:rsidR="00EC1801" w:rsidRPr="00EC1801" w:rsidRDefault="00EC1801" w:rsidP="00EC1801">
      <w:pPr>
        <w:pStyle w:val="Prrafodelista"/>
        <w:numPr>
          <w:ilvl w:val="0"/>
          <w:numId w:val="1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PINOL</w:t>
      </w:r>
    </w:p>
    <w:p w14:paraId="78929E25" w14:textId="77777777" w:rsidR="00EC1801" w:rsidRPr="00EC1801" w:rsidRDefault="00EC1801" w:rsidP="00EC1801">
      <w:pPr>
        <w:pStyle w:val="Prrafodelista"/>
        <w:numPr>
          <w:ilvl w:val="0"/>
          <w:numId w:val="1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NIKE</w:t>
      </w:r>
    </w:p>
    <w:p w14:paraId="2BC9E223" w14:textId="77777777" w:rsidR="00EC1801" w:rsidRPr="00EC1801" w:rsidRDefault="00EC1801" w:rsidP="00EC1801">
      <w:pPr>
        <w:pStyle w:val="Prrafodelista"/>
        <w:numPr>
          <w:ilvl w:val="0"/>
          <w:numId w:val="1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NIDO</w:t>
      </w:r>
    </w:p>
    <w:p w14:paraId="7AF51361" w14:textId="77777777" w:rsidR="00EC1801" w:rsidRPr="00EC1801" w:rsidRDefault="00EC1801" w:rsidP="00EC1801">
      <w:pPr>
        <w:rPr>
          <w:rFonts w:ascii="YRThree Book" w:hAnsi="YRThree Book"/>
        </w:rPr>
      </w:pPr>
    </w:p>
    <w:p w14:paraId="26F5790F" w14:textId="77777777" w:rsidR="00EC1801" w:rsidRPr="00EC1801" w:rsidRDefault="00EC1801" w:rsidP="00EC1801">
      <w:pPr>
        <w:rPr>
          <w:rFonts w:ascii="YRThree Book" w:hAnsi="YRThree Book"/>
        </w:rPr>
      </w:pPr>
    </w:p>
    <w:p w14:paraId="32320200" w14:textId="60A24DE1" w:rsidR="00EC1801" w:rsidRPr="004A153F" w:rsidRDefault="00EC1801" w:rsidP="004A153F">
      <w:pPr>
        <w:jc w:val="center"/>
        <w:rPr>
          <w:rFonts w:ascii="YRThree Book" w:hAnsi="YRThree Book"/>
          <w:b/>
          <w:u w:val="single"/>
          <w:lang w:val="es-MX"/>
        </w:rPr>
      </w:pPr>
      <w:r w:rsidRPr="004A153F">
        <w:rPr>
          <w:rFonts w:ascii="YRThree Book" w:hAnsi="YRThree Book"/>
          <w:b/>
          <w:u w:val="single"/>
          <w:lang w:val="es-MX"/>
        </w:rPr>
        <w:t xml:space="preserve">2. </w:t>
      </w:r>
      <w:r w:rsidR="004A153F" w:rsidRPr="004A153F">
        <w:rPr>
          <w:rFonts w:ascii="YRThree Book" w:hAnsi="YRThree Book"/>
          <w:b/>
          <w:u w:val="single"/>
          <w:lang w:val="es-MX"/>
        </w:rPr>
        <w:t xml:space="preserve">Ranking 2: </w:t>
      </w:r>
      <w:r w:rsidRPr="004A153F">
        <w:rPr>
          <w:rFonts w:ascii="YRThree Book" w:hAnsi="YRThree Book"/>
          <w:b/>
          <w:u w:val="single"/>
          <w:lang w:val="es-MX"/>
        </w:rPr>
        <w:t xml:space="preserve">Las 10 Marcas con Más “SWAG” para los </w:t>
      </w:r>
      <w:proofErr w:type="spellStart"/>
      <w:r w:rsidRPr="004A153F">
        <w:rPr>
          <w:rFonts w:ascii="YRThree Book" w:hAnsi="YRThree Book"/>
          <w:b/>
          <w:u w:val="single"/>
          <w:lang w:val="es-MX"/>
        </w:rPr>
        <w:t>Millen</w:t>
      </w:r>
      <w:r w:rsidR="0085617E">
        <w:rPr>
          <w:rFonts w:ascii="YRThree Book" w:hAnsi="YRThree Book"/>
          <w:b/>
          <w:u w:val="single"/>
          <w:lang w:val="es-MX"/>
        </w:rPr>
        <w:t>n</w:t>
      </w:r>
      <w:r w:rsidRPr="004A153F">
        <w:rPr>
          <w:rFonts w:ascii="YRThree Book" w:hAnsi="YRThree Book"/>
          <w:b/>
          <w:u w:val="single"/>
          <w:lang w:val="es-MX"/>
        </w:rPr>
        <w:t>ials</w:t>
      </w:r>
      <w:proofErr w:type="spellEnd"/>
      <w:r w:rsidRPr="004A153F">
        <w:rPr>
          <w:rFonts w:ascii="YRThree Book" w:hAnsi="YRThree Book"/>
          <w:b/>
          <w:u w:val="single"/>
          <w:lang w:val="es-MX"/>
        </w:rPr>
        <w:t xml:space="preserve"> Mexicanos</w:t>
      </w:r>
    </w:p>
    <w:p w14:paraId="509018C6" w14:textId="35D5DAD3" w:rsidR="004A153F" w:rsidRPr="004A153F" w:rsidRDefault="004A153F" w:rsidP="00EC1801">
      <w:pPr>
        <w:rPr>
          <w:rFonts w:ascii="YRThree Book" w:hAnsi="YRThree Book"/>
          <w:b/>
          <w:lang w:val="es-MX"/>
        </w:rPr>
      </w:pPr>
      <w:r w:rsidRPr="00EC1801">
        <w:rPr>
          <w:rFonts w:ascii="YRThree Book" w:hAnsi="YRThree Book"/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 wp14:anchorId="1CDF793A" wp14:editId="4B3C93AE">
            <wp:simplePos x="0" y="0"/>
            <wp:positionH relativeFrom="column">
              <wp:posOffset>-142875</wp:posOffset>
            </wp:positionH>
            <wp:positionV relativeFrom="paragraph">
              <wp:posOffset>269240</wp:posOffset>
            </wp:positionV>
            <wp:extent cx="5612130" cy="3104515"/>
            <wp:effectExtent l="0" t="0" r="1270" b="0"/>
            <wp:wrapTopAndBottom/>
            <wp:docPr id="88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n 8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890E9" w14:textId="2644BB65" w:rsidR="00EC1801" w:rsidRPr="00EC1801" w:rsidRDefault="00EC1801" w:rsidP="00EC1801">
      <w:pPr>
        <w:rPr>
          <w:rFonts w:ascii="YRThree Book" w:hAnsi="YRThree Book"/>
          <w:lang w:val="es-MX"/>
        </w:rPr>
      </w:pPr>
    </w:p>
    <w:p w14:paraId="417F7548" w14:textId="26C33CA0" w:rsidR="004A153F" w:rsidRPr="004A153F" w:rsidRDefault="004A153F" w:rsidP="004A153F">
      <w:pPr>
        <w:jc w:val="right"/>
        <w:rPr>
          <w:rFonts w:ascii="YRThree Book" w:hAnsi="YRThree Book"/>
          <w:b/>
          <w:sz w:val="20"/>
          <w:szCs w:val="20"/>
          <w:lang w:val="es-MX"/>
        </w:rPr>
      </w:pPr>
      <w:r w:rsidRPr="004A153F">
        <w:rPr>
          <w:rFonts w:ascii="YRThree Book" w:hAnsi="YRThree Book"/>
          <w:b/>
          <w:sz w:val="20"/>
          <w:szCs w:val="20"/>
          <w:lang w:val="es-MX"/>
        </w:rPr>
        <w:t>(HOMBRES Y MUJERES 18 - 34 AÑOS WAVE BAV® 2015)</w:t>
      </w:r>
    </w:p>
    <w:p w14:paraId="0E6BF1CC" w14:textId="2BCC1154" w:rsidR="00EC1801" w:rsidRPr="00EC1801" w:rsidRDefault="00EC1801" w:rsidP="00EC1801">
      <w:pPr>
        <w:rPr>
          <w:rFonts w:ascii="YRThree Book" w:hAnsi="YRThree Book"/>
          <w:lang w:val="es-MX"/>
        </w:rPr>
      </w:pPr>
    </w:p>
    <w:p w14:paraId="5E27C698" w14:textId="77777777" w:rsidR="00EC1801" w:rsidRPr="00EC1801" w:rsidRDefault="00EC1801" w:rsidP="00EC1801">
      <w:pPr>
        <w:rPr>
          <w:rFonts w:ascii="YRThree Book" w:hAnsi="YRThree Book"/>
          <w:lang w:val="es-MX"/>
        </w:rPr>
      </w:pPr>
    </w:p>
    <w:p w14:paraId="36FAAADB" w14:textId="77777777" w:rsidR="00EC1801" w:rsidRPr="00EC1801" w:rsidRDefault="00EC1801" w:rsidP="00EC1801">
      <w:pPr>
        <w:pStyle w:val="Prrafodelista"/>
        <w:numPr>
          <w:ilvl w:val="0"/>
          <w:numId w:val="2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GOOGLE</w:t>
      </w:r>
    </w:p>
    <w:p w14:paraId="49797424" w14:textId="77777777" w:rsidR="00EC1801" w:rsidRPr="00EC1801" w:rsidRDefault="00EC1801" w:rsidP="00EC1801">
      <w:pPr>
        <w:pStyle w:val="Prrafodelista"/>
        <w:numPr>
          <w:ilvl w:val="0"/>
          <w:numId w:val="2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ADIDAS</w:t>
      </w:r>
    </w:p>
    <w:p w14:paraId="53696816" w14:textId="77777777" w:rsidR="00EC1801" w:rsidRPr="00EC1801" w:rsidRDefault="00EC1801" w:rsidP="00EC1801">
      <w:pPr>
        <w:pStyle w:val="Prrafodelista"/>
        <w:numPr>
          <w:ilvl w:val="0"/>
          <w:numId w:val="2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NIKE</w:t>
      </w:r>
    </w:p>
    <w:p w14:paraId="0DCAFA1F" w14:textId="77777777" w:rsidR="00EC1801" w:rsidRPr="00EC1801" w:rsidRDefault="00EC1801" w:rsidP="00EC1801">
      <w:pPr>
        <w:pStyle w:val="Prrafodelista"/>
        <w:numPr>
          <w:ilvl w:val="0"/>
          <w:numId w:val="2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YOU TUBE</w:t>
      </w:r>
    </w:p>
    <w:p w14:paraId="3EEA40D7" w14:textId="77777777" w:rsidR="00EC1801" w:rsidRPr="00EC1801" w:rsidRDefault="00EC1801" w:rsidP="00EC1801">
      <w:pPr>
        <w:pStyle w:val="Prrafodelista"/>
        <w:numPr>
          <w:ilvl w:val="0"/>
          <w:numId w:val="2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GAMESA</w:t>
      </w:r>
    </w:p>
    <w:p w14:paraId="3BC6602E" w14:textId="77777777" w:rsidR="00EC1801" w:rsidRPr="00EC1801" w:rsidRDefault="00EC1801" w:rsidP="00EC1801">
      <w:pPr>
        <w:pStyle w:val="Prrafodelista"/>
        <w:numPr>
          <w:ilvl w:val="0"/>
          <w:numId w:val="2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FACEBOOK</w:t>
      </w:r>
    </w:p>
    <w:p w14:paraId="4464AA04" w14:textId="77777777" w:rsidR="00EC1801" w:rsidRPr="00EC1801" w:rsidRDefault="00EC1801" w:rsidP="00EC1801">
      <w:pPr>
        <w:pStyle w:val="Prrafodelista"/>
        <w:numPr>
          <w:ilvl w:val="0"/>
          <w:numId w:val="2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BONAFONT</w:t>
      </w:r>
    </w:p>
    <w:p w14:paraId="64DB251B" w14:textId="77777777" w:rsidR="00EC1801" w:rsidRPr="00EC1801" w:rsidRDefault="00EC1801" w:rsidP="00EC1801">
      <w:pPr>
        <w:pStyle w:val="Prrafodelista"/>
        <w:numPr>
          <w:ilvl w:val="0"/>
          <w:numId w:val="2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SALVO</w:t>
      </w:r>
    </w:p>
    <w:p w14:paraId="462B6BDA" w14:textId="77777777" w:rsidR="00EC1801" w:rsidRPr="00EC1801" w:rsidRDefault="00EC1801" w:rsidP="00EC1801">
      <w:pPr>
        <w:pStyle w:val="Prrafodelista"/>
        <w:numPr>
          <w:ilvl w:val="0"/>
          <w:numId w:val="2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SAMSUNG GALAXY</w:t>
      </w:r>
    </w:p>
    <w:p w14:paraId="0AD56B62" w14:textId="77777777" w:rsidR="00EC1801" w:rsidRPr="00EC1801" w:rsidRDefault="00EC1801" w:rsidP="00EC1801">
      <w:pPr>
        <w:pStyle w:val="Prrafodelista"/>
        <w:numPr>
          <w:ilvl w:val="0"/>
          <w:numId w:val="2"/>
        </w:numPr>
        <w:rPr>
          <w:rFonts w:ascii="YRThree Book" w:hAnsi="YRThree Book"/>
        </w:rPr>
      </w:pPr>
      <w:r w:rsidRPr="00EC1801">
        <w:rPr>
          <w:rFonts w:ascii="YRThree Book" w:hAnsi="YRThree Book"/>
        </w:rPr>
        <w:t>ZUCARITAS</w:t>
      </w:r>
    </w:p>
    <w:p w14:paraId="703437C3" w14:textId="008F94C5" w:rsidR="00EC1801" w:rsidRPr="0085617E" w:rsidRDefault="00EC1801" w:rsidP="004A153F">
      <w:pPr>
        <w:jc w:val="center"/>
        <w:rPr>
          <w:rFonts w:ascii="YRThree Book" w:hAnsi="YRThree Book"/>
          <w:b/>
          <w:u w:val="single"/>
          <w:lang w:val="es-MX"/>
        </w:rPr>
      </w:pPr>
      <w:r w:rsidRPr="0085617E">
        <w:rPr>
          <w:rFonts w:ascii="YRThree Book" w:hAnsi="YRThree Book"/>
          <w:b/>
          <w:u w:val="single"/>
          <w:lang w:val="es-MX"/>
        </w:rPr>
        <w:t xml:space="preserve">La </w:t>
      </w:r>
      <w:r w:rsidR="0085617E" w:rsidRPr="0085617E">
        <w:rPr>
          <w:rFonts w:ascii="YRThree Book" w:hAnsi="YRThree Book"/>
          <w:b/>
          <w:u w:val="single"/>
          <w:lang w:val="es-MX"/>
        </w:rPr>
        <w:t>f</w:t>
      </w:r>
      <w:r w:rsidRPr="0085617E">
        <w:rPr>
          <w:rFonts w:ascii="YRThree Book" w:hAnsi="YRThree Book"/>
          <w:b/>
          <w:u w:val="single"/>
          <w:lang w:val="es-MX"/>
        </w:rPr>
        <w:t xml:space="preserve">uerte </w:t>
      </w:r>
      <w:r w:rsidR="0085617E" w:rsidRPr="0085617E">
        <w:rPr>
          <w:rFonts w:ascii="YRThree Book" w:hAnsi="YRThree Book"/>
          <w:b/>
          <w:u w:val="single"/>
          <w:lang w:val="es-MX"/>
        </w:rPr>
        <w:t>c</w:t>
      </w:r>
      <w:r w:rsidRPr="0085617E">
        <w:rPr>
          <w:rFonts w:ascii="YRThree Book" w:hAnsi="YRThree Book"/>
          <w:b/>
          <w:u w:val="single"/>
          <w:lang w:val="es-MX"/>
        </w:rPr>
        <w:t>aída de</w:t>
      </w:r>
      <w:r w:rsidR="0085617E" w:rsidRPr="0085617E">
        <w:rPr>
          <w:rFonts w:ascii="YRThree Book" w:hAnsi="YRThree Book"/>
          <w:b/>
          <w:u w:val="single"/>
          <w:lang w:val="es-MX"/>
        </w:rPr>
        <w:t>l</w:t>
      </w:r>
      <w:r w:rsidRPr="0085617E">
        <w:rPr>
          <w:rFonts w:ascii="YRThree Book" w:hAnsi="YRThree Book"/>
          <w:b/>
          <w:u w:val="single"/>
          <w:lang w:val="es-MX"/>
        </w:rPr>
        <w:t xml:space="preserve"> Brand </w:t>
      </w:r>
      <w:proofErr w:type="spellStart"/>
      <w:r w:rsidRPr="0085617E">
        <w:rPr>
          <w:rFonts w:ascii="YRThree Book" w:hAnsi="YRThree Book"/>
          <w:b/>
          <w:u w:val="single"/>
          <w:lang w:val="es-MX"/>
        </w:rPr>
        <w:t>Asset</w:t>
      </w:r>
      <w:proofErr w:type="spellEnd"/>
      <w:r w:rsidRPr="0085617E">
        <w:rPr>
          <w:rFonts w:ascii="YRThree Book" w:hAnsi="YRThree Book"/>
          <w:b/>
          <w:u w:val="single"/>
          <w:lang w:val="es-MX"/>
        </w:rPr>
        <w:t xml:space="preserve"> en la </w:t>
      </w:r>
      <w:r w:rsidR="0085617E" w:rsidRPr="0085617E">
        <w:rPr>
          <w:rFonts w:ascii="YRThree Book" w:hAnsi="YRThree Book"/>
          <w:b/>
          <w:u w:val="single"/>
          <w:lang w:val="es-MX"/>
        </w:rPr>
        <w:t>c</w:t>
      </w:r>
      <w:r w:rsidRPr="0085617E">
        <w:rPr>
          <w:rFonts w:ascii="YRThree Book" w:hAnsi="YRThree Book"/>
          <w:b/>
          <w:u w:val="single"/>
          <w:lang w:val="es-MX"/>
        </w:rPr>
        <w:t xml:space="preserve">ategoría </w:t>
      </w:r>
      <w:r w:rsidR="0085617E" w:rsidRPr="0085617E">
        <w:rPr>
          <w:rFonts w:ascii="YRThree Book" w:hAnsi="YRThree Book"/>
          <w:b/>
          <w:u w:val="single"/>
          <w:lang w:val="es-MX"/>
        </w:rPr>
        <w:t xml:space="preserve">de </w:t>
      </w:r>
      <w:r w:rsidRPr="0085617E">
        <w:rPr>
          <w:rFonts w:ascii="YRThree Book" w:hAnsi="YRThree Book"/>
          <w:b/>
          <w:u w:val="single"/>
          <w:lang w:val="es-MX"/>
        </w:rPr>
        <w:t xml:space="preserve">Tarjetas de Crédito </w:t>
      </w:r>
      <w:r w:rsidRPr="0085617E">
        <w:rPr>
          <w:rFonts w:ascii="YRThree Book" w:hAnsi="YRThree Book"/>
          <w:b/>
          <w:u w:val="single"/>
          <w:lang w:val="es-MX"/>
        </w:rPr>
        <w:br/>
        <w:t>en México</w:t>
      </w:r>
    </w:p>
    <w:p w14:paraId="2E5D17A7" w14:textId="7D8C9154" w:rsidR="00EC1801" w:rsidRPr="00EC1801" w:rsidRDefault="00EC1801" w:rsidP="00EC1801">
      <w:pPr>
        <w:rPr>
          <w:rFonts w:ascii="YRThree Book" w:hAnsi="YRThree Book"/>
          <w:lang w:val="es-MX"/>
        </w:rPr>
      </w:pPr>
      <w:r w:rsidRPr="00EC1801">
        <w:rPr>
          <w:rFonts w:ascii="YRThree Book" w:hAnsi="YRThree Book"/>
          <w:noProof/>
          <w:lang w:val="es-ES" w:eastAsia="es-ES"/>
        </w:rPr>
        <w:lastRenderedPageBreak/>
        <w:drawing>
          <wp:anchor distT="0" distB="0" distL="114300" distR="114300" simplePos="0" relativeHeight="251664896" behindDoc="0" locked="0" layoutInCell="1" allowOverlap="1" wp14:anchorId="127AE8A2" wp14:editId="103B37B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5943600" cy="3106420"/>
            <wp:effectExtent l="0" t="0" r="0" b="0"/>
            <wp:wrapTopAndBottom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A2D97" w14:textId="77777777" w:rsidR="004A153F" w:rsidRPr="004A153F" w:rsidRDefault="004A153F" w:rsidP="004A153F">
      <w:pPr>
        <w:jc w:val="right"/>
        <w:rPr>
          <w:rFonts w:ascii="YRThree Book" w:hAnsi="YRThree Book"/>
          <w:sz w:val="20"/>
          <w:szCs w:val="20"/>
          <w:lang w:val="es-MX"/>
        </w:rPr>
      </w:pPr>
      <w:r w:rsidRPr="004A153F">
        <w:rPr>
          <w:rFonts w:ascii="YRThree Book" w:hAnsi="YRThree Book"/>
          <w:sz w:val="20"/>
          <w:szCs w:val="20"/>
          <w:lang w:val="es-MX"/>
        </w:rPr>
        <w:t>(TOTAL POBLACIÓN WAVE BAV® 2015)</w:t>
      </w:r>
    </w:p>
    <w:p w14:paraId="44611E6F" w14:textId="77777777" w:rsidR="00EC1801" w:rsidRPr="00EC1801" w:rsidRDefault="00EC1801" w:rsidP="00EC1801">
      <w:pPr>
        <w:rPr>
          <w:rFonts w:ascii="YRThree Book" w:hAnsi="YRThree Book"/>
          <w:lang w:val="es-MX"/>
        </w:rPr>
      </w:pPr>
    </w:p>
    <w:p w14:paraId="5CD96E13" w14:textId="77777777" w:rsidR="00EC1801" w:rsidRPr="00EC1801" w:rsidRDefault="00EC1801" w:rsidP="00EC1801">
      <w:pPr>
        <w:rPr>
          <w:rFonts w:ascii="YRThree Book" w:hAnsi="YRThree Book"/>
          <w:lang w:val="es-MX"/>
        </w:rPr>
      </w:pPr>
    </w:p>
    <w:p w14:paraId="310F62FF" w14:textId="77777777" w:rsidR="004A153F" w:rsidRPr="003017A4" w:rsidRDefault="004A153F" w:rsidP="004A153F">
      <w:pPr>
        <w:rPr>
          <w:rFonts w:ascii="YRThree Medium" w:hAnsi="YRThree Medium" w:cs="Arial"/>
          <w:b/>
          <w:bCs/>
          <w:sz w:val="22"/>
          <w:szCs w:val="22"/>
          <w:lang w:val="es-ES"/>
        </w:rPr>
      </w:pPr>
      <w:r w:rsidRPr="003017A4">
        <w:rPr>
          <w:rFonts w:ascii="YRThree Medium" w:hAnsi="YRThree Medium" w:cs="Arial"/>
          <w:b/>
          <w:bCs/>
          <w:sz w:val="22"/>
          <w:szCs w:val="22"/>
          <w:lang w:val="es-ES"/>
        </w:rPr>
        <w:t xml:space="preserve">Acerca de Young and </w:t>
      </w:r>
      <w:proofErr w:type="spellStart"/>
      <w:r w:rsidRPr="003017A4">
        <w:rPr>
          <w:rFonts w:ascii="YRThree Medium" w:hAnsi="YRThree Medium" w:cs="Arial"/>
          <w:b/>
          <w:bCs/>
          <w:sz w:val="22"/>
          <w:szCs w:val="22"/>
          <w:lang w:val="es-ES"/>
        </w:rPr>
        <w:t>Rubicam</w:t>
      </w:r>
      <w:proofErr w:type="spellEnd"/>
    </w:p>
    <w:p w14:paraId="3655944C" w14:textId="77777777" w:rsidR="004A153F" w:rsidRPr="004A153F" w:rsidRDefault="004A153F" w:rsidP="004A153F">
      <w:pPr>
        <w:jc w:val="both"/>
        <w:rPr>
          <w:rFonts w:ascii="YRThree Medium" w:hAnsi="YRThree Medium" w:cs="Arial"/>
          <w:iCs/>
          <w:sz w:val="22"/>
          <w:szCs w:val="22"/>
          <w:lang w:val="es-ES"/>
        </w:rPr>
      </w:pPr>
    </w:p>
    <w:p w14:paraId="6820C6A8" w14:textId="3D5A23F7" w:rsidR="00EC1801" w:rsidRPr="00EC1801" w:rsidRDefault="00EC1801" w:rsidP="00EC1801">
      <w:pPr>
        <w:jc w:val="both"/>
        <w:rPr>
          <w:rFonts w:ascii="YRThree Book" w:hAnsi="YRThree Book" w:cs="Arial"/>
          <w:iCs/>
          <w:sz w:val="22"/>
          <w:szCs w:val="22"/>
          <w:lang w:val="es-MX"/>
        </w:rPr>
      </w:pPr>
      <w:r w:rsidRPr="00EC1801">
        <w:rPr>
          <w:rFonts w:ascii="YRThree Book" w:hAnsi="YRThree Book" w:cs="Arial"/>
          <w:iCs/>
          <w:sz w:val="22"/>
          <w:szCs w:val="22"/>
          <w:lang w:val="es-MX"/>
        </w:rPr>
        <w:t>Es una Boutique Global de Publicidad con presencia en</w:t>
      </w:r>
      <w:r w:rsidR="004A153F">
        <w:rPr>
          <w:rFonts w:ascii="YRThree Book" w:hAnsi="YRThree Book" w:cs="Arial"/>
          <w:iCs/>
          <w:sz w:val="22"/>
          <w:szCs w:val="22"/>
          <w:lang w:val="es-MX"/>
        </w:rPr>
        <w:t xml:space="preserve"> más de</w:t>
      </w:r>
      <w:r w:rsidRPr="00EC1801">
        <w:rPr>
          <w:rFonts w:ascii="YRThree Book" w:hAnsi="YRThree Book" w:cs="Arial"/>
          <w:iCs/>
          <w:sz w:val="22"/>
          <w:szCs w:val="22"/>
          <w:lang w:val="es-MX"/>
        </w:rPr>
        <w:t xml:space="preserve"> 90 países y una fuerte inclinación hacia la estrategia y la construcción de marcas.</w:t>
      </w:r>
    </w:p>
    <w:p w14:paraId="4C721CA8" w14:textId="77777777" w:rsidR="00EC1801" w:rsidRPr="00EC1801" w:rsidRDefault="00EC1801" w:rsidP="00EC1801">
      <w:pPr>
        <w:jc w:val="both"/>
        <w:rPr>
          <w:rFonts w:ascii="YRThree Book" w:hAnsi="YRThree Book" w:cs="Arial"/>
          <w:iCs/>
          <w:sz w:val="22"/>
          <w:szCs w:val="22"/>
          <w:lang w:val="es-MX"/>
        </w:rPr>
      </w:pPr>
      <w:r w:rsidRPr="00EC1801">
        <w:rPr>
          <w:rFonts w:ascii="YRThree Book" w:hAnsi="YRThree Book" w:cs="Arial"/>
          <w:iCs/>
          <w:sz w:val="22"/>
          <w:szCs w:val="22"/>
          <w:lang w:val="es-MX"/>
        </w:rPr>
        <w:t>Su misión es “Resistirse a lo Usual” en todo lo que se propone.</w:t>
      </w:r>
    </w:p>
    <w:p w14:paraId="50C23C03" w14:textId="1B5FDAB3" w:rsidR="00EC1801" w:rsidRPr="00EC1801" w:rsidRDefault="00EC1801" w:rsidP="00EC1801">
      <w:pPr>
        <w:jc w:val="both"/>
        <w:rPr>
          <w:rFonts w:ascii="YRThree Book" w:hAnsi="YRThree Book" w:cs="Arial"/>
          <w:iCs/>
          <w:sz w:val="22"/>
          <w:szCs w:val="22"/>
          <w:lang w:val="es-MX"/>
        </w:rPr>
      </w:pPr>
      <w:r w:rsidRPr="00EC1801">
        <w:rPr>
          <w:rFonts w:ascii="YRThree Book" w:hAnsi="YRThree Book" w:cs="Arial"/>
          <w:iCs/>
          <w:sz w:val="22"/>
          <w:szCs w:val="22"/>
          <w:lang w:val="es-MX"/>
        </w:rPr>
        <w:t xml:space="preserve">Es Líder en investigación de mercados con su </w:t>
      </w:r>
      <w:r w:rsidR="007401AE">
        <w:rPr>
          <w:rFonts w:ascii="YRThree Book" w:hAnsi="YRThree Book" w:cs="Arial"/>
          <w:iCs/>
          <w:sz w:val="22"/>
          <w:szCs w:val="22"/>
          <w:lang w:val="es-MX"/>
        </w:rPr>
        <w:t>Modelo Científico exclusivo</w:t>
      </w:r>
      <w:r w:rsidR="007401AE">
        <w:rPr>
          <w:rFonts w:ascii="YRThree Book" w:hAnsi="YRThree Book" w:cs="Arial"/>
          <w:iCs/>
          <w:sz w:val="22"/>
          <w:szCs w:val="22"/>
          <w:lang w:val="es-MX"/>
        </w:rPr>
        <w:br/>
        <w:t>BAV</w:t>
      </w:r>
      <w:r w:rsidRPr="00EC1801">
        <w:rPr>
          <w:rFonts w:ascii="YRThree Book" w:hAnsi="YRThree Book" w:cs="Arial"/>
          <w:iCs/>
          <w:sz w:val="22"/>
          <w:szCs w:val="22"/>
          <w:lang w:val="es-MX"/>
        </w:rPr>
        <w:t xml:space="preserve"> (Brand </w:t>
      </w:r>
      <w:proofErr w:type="spellStart"/>
      <w:r w:rsidRPr="00EC1801">
        <w:rPr>
          <w:rFonts w:ascii="YRThree Book" w:hAnsi="YRThree Book" w:cs="Arial"/>
          <w:iCs/>
          <w:sz w:val="22"/>
          <w:szCs w:val="22"/>
          <w:lang w:val="es-MX"/>
        </w:rPr>
        <w:t>Asset</w:t>
      </w:r>
      <w:proofErr w:type="spellEnd"/>
      <w:r w:rsidRPr="00EC1801">
        <w:rPr>
          <w:rFonts w:ascii="YRThree Book" w:hAnsi="YRThree Book" w:cs="Arial"/>
          <w:iCs/>
          <w:sz w:val="22"/>
          <w:szCs w:val="22"/>
          <w:lang w:val="es-MX"/>
        </w:rPr>
        <w:t xml:space="preserve"> </w:t>
      </w:r>
      <w:proofErr w:type="spellStart"/>
      <w:r w:rsidRPr="00EC1801">
        <w:rPr>
          <w:rFonts w:ascii="YRThree Book" w:hAnsi="YRThree Book" w:cs="Arial"/>
          <w:iCs/>
          <w:sz w:val="22"/>
          <w:szCs w:val="22"/>
          <w:lang w:val="es-MX"/>
        </w:rPr>
        <w:t>Valuator</w:t>
      </w:r>
      <w:proofErr w:type="spellEnd"/>
      <w:r w:rsidRPr="00EC1801">
        <w:rPr>
          <w:rFonts w:ascii="YRThree Book" w:hAnsi="YRThree Book" w:cs="Arial"/>
          <w:iCs/>
          <w:sz w:val="22"/>
          <w:szCs w:val="22"/>
          <w:lang w:val="es-MX"/>
        </w:rPr>
        <w:t>) que mide el Posicionamiento de las Marcas</w:t>
      </w:r>
    </w:p>
    <w:p w14:paraId="468516E8" w14:textId="77777777" w:rsidR="00EC1801" w:rsidRPr="00EC1801" w:rsidRDefault="00EC1801" w:rsidP="00EC1801">
      <w:pPr>
        <w:jc w:val="both"/>
        <w:rPr>
          <w:rFonts w:ascii="YRThree Book" w:hAnsi="YRThree Book" w:cs="Arial"/>
          <w:iCs/>
          <w:sz w:val="22"/>
          <w:szCs w:val="22"/>
          <w:lang w:val="es-MX"/>
        </w:rPr>
      </w:pPr>
    </w:p>
    <w:p w14:paraId="7ACC979F" w14:textId="3B72DE2D" w:rsidR="00EC1801" w:rsidRPr="00EC1801" w:rsidRDefault="00EC1801" w:rsidP="00EC1801">
      <w:pPr>
        <w:jc w:val="both"/>
        <w:rPr>
          <w:rFonts w:ascii="YRThree Book" w:hAnsi="YRThree Book" w:cs="Arial"/>
          <w:iCs/>
          <w:sz w:val="22"/>
          <w:szCs w:val="22"/>
          <w:lang w:val="es-MX"/>
        </w:rPr>
      </w:pPr>
      <w:r w:rsidRPr="00EC1801">
        <w:rPr>
          <w:rFonts w:ascii="YRThree Book" w:hAnsi="YRThree Book" w:cs="Arial"/>
          <w:iCs/>
          <w:sz w:val="22"/>
          <w:szCs w:val="22"/>
          <w:lang w:val="es-MX"/>
        </w:rPr>
        <w:t xml:space="preserve">Y&amp;R pertenece a WPP, la red más grande y exitosa en servicios de </w:t>
      </w:r>
      <w:r w:rsidR="004A153F" w:rsidRPr="00EC1801">
        <w:rPr>
          <w:rFonts w:ascii="YRThree Book" w:hAnsi="YRThree Book" w:cs="Arial"/>
          <w:iCs/>
          <w:sz w:val="22"/>
          <w:szCs w:val="22"/>
          <w:lang w:val="es-MX"/>
        </w:rPr>
        <w:t>comunicación</w:t>
      </w:r>
      <w:r w:rsidRPr="00EC1801">
        <w:rPr>
          <w:rFonts w:ascii="YRThree Book" w:hAnsi="YRThree Book" w:cs="Arial"/>
          <w:iCs/>
          <w:sz w:val="22"/>
          <w:szCs w:val="22"/>
          <w:lang w:val="es-MX"/>
        </w:rPr>
        <w:t xml:space="preserve"> alrededor del mundo. </w:t>
      </w:r>
    </w:p>
    <w:p w14:paraId="15E1AAB2" w14:textId="77777777" w:rsidR="00EC1801" w:rsidRPr="00EC1801" w:rsidRDefault="00EC1801" w:rsidP="00EC1801">
      <w:pPr>
        <w:jc w:val="both"/>
        <w:rPr>
          <w:rFonts w:ascii="YRThree Book" w:hAnsi="YRThree Book" w:cs="Arial"/>
          <w:iCs/>
          <w:sz w:val="22"/>
          <w:szCs w:val="22"/>
          <w:lang w:val="es-MX"/>
        </w:rPr>
      </w:pPr>
    </w:p>
    <w:p w14:paraId="0D5E32ED" w14:textId="77777777" w:rsidR="00EC1801" w:rsidRPr="00EC1801" w:rsidRDefault="00EC1801" w:rsidP="00EC1801">
      <w:pPr>
        <w:jc w:val="both"/>
        <w:rPr>
          <w:rFonts w:ascii="YRThree Book" w:hAnsi="YRThree Book"/>
          <w:b/>
          <w:sz w:val="22"/>
          <w:szCs w:val="22"/>
          <w:u w:val="single"/>
          <w:lang w:val="es-MX"/>
        </w:rPr>
      </w:pPr>
    </w:p>
    <w:p w14:paraId="41FAB7B3" w14:textId="77777777" w:rsidR="00EC1801" w:rsidRPr="008165E4" w:rsidRDefault="00EC1801" w:rsidP="00EC1801">
      <w:pPr>
        <w:rPr>
          <w:rFonts w:ascii="YRThree Book" w:hAnsi="YRThree Book"/>
          <w:lang w:val="es-ES"/>
        </w:rPr>
      </w:pPr>
    </w:p>
    <w:sectPr w:rsidR="00EC1801" w:rsidRPr="008165E4" w:rsidSect="00EC1801">
      <w:headerReference w:type="default" r:id="rId14"/>
      <w:footerReference w:type="default" r:id="rId15"/>
      <w:pgSz w:w="12240" w:h="15840" w:code="1"/>
      <w:pgMar w:top="2268" w:right="758" w:bottom="1440" w:left="2268" w:header="737" w:footer="7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B990" w14:textId="77777777" w:rsidR="00A4579B" w:rsidRDefault="00A4579B">
      <w:r>
        <w:separator/>
      </w:r>
    </w:p>
  </w:endnote>
  <w:endnote w:type="continuationSeparator" w:id="0">
    <w:p w14:paraId="4462C8EE" w14:textId="77777777" w:rsidR="00A4579B" w:rsidRDefault="00A4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RThree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RThree Medium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RThree Bold Italic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2956E" w14:textId="77777777" w:rsidR="005F68F4" w:rsidRDefault="00267D37" w:rsidP="00AE1026">
    <w:pPr>
      <w:pStyle w:val="Piedepgina"/>
      <w:tabs>
        <w:tab w:val="clear" w:pos="4320"/>
        <w:tab w:val="clear" w:pos="8640"/>
        <w:tab w:val="left" w:pos="8370"/>
        <w:tab w:val="left" w:pos="8397"/>
        <w:tab w:val="center" w:pos="8820"/>
      </w:tabs>
      <w:ind w:right="270"/>
    </w:pPr>
    <w:r>
      <w:rPr>
        <w:noProof/>
        <w:lang w:val="es-ES" w:eastAsia="es-ES"/>
      </w:rPr>
      <w:drawing>
        <wp:anchor distT="0" distB="0" distL="114300" distR="114300" simplePos="0" relativeHeight="251660800" behindDoc="0" locked="1" layoutInCell="1" allowOverlap="0" wp14:anchorId="05F02E47" wp14:editId="6A2C0001">
          <wp:simplePos x="0" y="0"/>
          <wp:positionH relativeFrom="column">
            <wp:posOffset>3987800</wp:posOffset>
          </wp:positionH>
          <wp:positionV relativeFrom="paragraph">
            <wp:posOffset>314960</wp:posOffset>
          </wp:positionV>
          <wp:extent cx="1897380" cy="142875"/>
          <wp:effectExtent l="0" t="0" r="7620" b="9525"/>
          <wp:wrapNone/>
          <wp:docPr id="17" name="Picture 25" descr="Description: Young&amp;RubicamAdvertising_Grey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escription: Young&amp;RubicamAdvertising_Grey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350918A1" wp14:editId="3902B267">
          <wp:simplePos x="0" y="0"/>
          <wp:positionH relativeFrom="column">
            <wp:posOffset>1371600</wp:posOffset>
          </wp:positionH>
          <wp:positionV relativeFrom="paragraph">
            <wp:posOffset>8970010</wp:posOffset>
          </wp:positionV>
          <wp:extent cx="5478145" cy="423545"/>
          <wp:effectExtent l="0" t="0" r="8255" b="0"/>
          <wp:wrapNone/>
          <wp:docPr id="18" name="Picture 21" descr="Description: Young&amp;RubicamAdvertising__PMS429_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Young&amp;RubicamAdvertising__PMS429_r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1584" behindDoc="0" locked="0" layoutInCell="1" allowOverlap="1" wp14:anchorId="3782F20F" wp14:editId="358CFEB8">
          <wp:simplePos x="0" y="0"/>
          <wp:positionH relativeFrom="column">
            <wp:posOffset>1371600</wp:posOffset>
          </wp:positionH>
          <wp:positionV relativeFrom="paragraph">
            <wp:posOffset>8256905</wp:posOffset>
          </wp:positionV>
          <wp:extent cx="5486400" cy="1341120"/>
          <wp:effectExtent l="0" t="0" r="0" b="0"/>
          <wp:wrapNone/>
          <wp:docPr id="19" name="Picture 14" descr="Description: Young&amp;RubicamAdverti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Young&amp;RubicamAdvertis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E9052" w14:textId="77777777" w:rsidR="00A4579B" w:rsidRDefault="00A4579B">
      <w:r>
        <w:separator/>
      </w:r>
    </w:p>
  </w:footnote>
  <w:footnote w:type="continuationSeparator" w:id="0">
    <w:p w14:paraId="2FE82B23" w14:textId="77777777" w:rsidR="00A4579B" w:rsidRDefault="00A4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8610" w14:textId="25E54C3B" w:rsidR="005F68F4" w:rsidRDefault="00267D37" w:rsidP="005F68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872" behindDoc="0" locked="1" layoutInCell="1" allowOverlap="1" wp14:anchorId="57CF6D76" wp14:editId="4BA7290C">
          <wp:simplePos x="0" y="0"/>
          <wp:positionH relativeFrom="column">
            <wp:posOffset>-914400</wp:posOffset>
          </wp:positionH>
          <wp:positionV relativeFrom="paragraph">
            <wp:posOffset>228600</wp:posOffset>
          </wp:positionV>
          <wp:extent cx="759460" cy="295275"/>
          <wp:effectExtent l="0" t="0" r="2540" b="9525"/>
          <wp:wrapNone/>
          <wp:docPr id="16" name="Picture 33" descr="N:\Clients\YR\YR\Jobs\2012\2C\2C68792_AVQ-EXC-787519\Repro Art\Y&amp;R_LOGO\PNG\Color\Large\Y&amp;R_Logo_large_RGB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:\Clients\YR\YR\Jobs\2012\2C\2C68792_AVQ-EXC-787519\Repro Art\Y&amp;R_LOGO\PNG\Color\Large\Y&amp;R_Logo_large_RGB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A2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66DEA1C0" wp14:editId="6BA4A1EF">
              <wp:simplePos x="0" y="0"/>
              <wp:positionH relativeFrom="column">
                <wp:posOffset>-95885</wp:posOffset>
              </wp:positionH>
              <wp:positionV relativeFrom="paragraph">
                <wp:posOffset>130810</wp:posOffset>
              </wp:positionV>
              <wp:extent cx="2701925" cy="81788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4A771" w14:textId="77777777" w:rsidR="00842F79" w:rsidRDefault="00D01B3E" w:rsidP="009B25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</w:pPr>
                          <w:proofErr w:type="spellStart"/>
                          <w:r w:rsidRPr="009B25AB"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  <w:t>Blvd</w:t>
                          </w:r>
                          <w:proofErr w:type="spellEnd"/>
                          <w:r w:rsidRPr="009B25AB"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  <w:t>.</w:t>
                          </w:r>
                          <w:r w:rsidR="00842F79"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  <w:t xml:space="preserve"> Manuel Ávila Camacho No. 176, Piso 3</w:t>
                          </w:r>
                        </w:p>
                        <w:p w14:paraId="1C6888A6" w14:textId="4AFE9281" w:rsidR="00D01B3E" w:rsidRPr="009B25AB" w:rsidRDefault="00842F79" w:rsidP="009B25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YRThree Bold Italic" w:hAnsi="YRThree Bold Italic"/>
                              <w:color w:val="A6A6A6"/>
                              <w:sz w:val="17"/>
                              <w:szCs w:val="17"/>
                              <w:lang w:val="es-MX"/>
                            </w:rPr>
                          </w:pPr>
                          <w:r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  <w:t xml:space="preserve">Col. Reforma Social, CP 11650, </w:t>
                          </w:r>
                          <w:r w:rsidR="00B9471D"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  <w:t>Mé</w:t>
                          </w:r>
                          <w:r w:rsidR="00D01B3E" w:rsidRPr="009B25AB"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  <w:t>xico</w:t>
                          </w:r>
                          <w:r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  <w:t>, DF</w:t>
                          </w:r>
                          <w:r w:rsidR="009B25AB" w:rsidRPr="009B25AB"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  <w:t xml:space="preserve">                                </w:t>
                          </w:r>
                          <w:r w:rsidR="00D01B3E" w:rsidRPr="009B25AB"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  <w:t>O: 1500</w:t>
                          </w:r>
                          <w:r w:rsidR="009B25AB" w:rsidRPr="009B25AB"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  <w:t>.</w:t>
                          </w:r>
                          <w:r w:rsidR="00D01B3E" w:rsidRPr="009B25AB">
                            <w:rPr>
                              <w:rFonts w:ascii="YRThree Bold Italic" w:hAnsi="YRThree Bold Italic" w:cs="YRThree Medium"/>
                              <w:color w:val="A6A6A6"/>
                              <w:sz w:val="17"/>
                              <w:szCs w:val="17"/>
                              <w:lang w:val="es-ES" w:eastAsia="es-ES"/>
                            </w:rPr>
                            <w:t>0000</w:t>
                          </w:r>
                        </w:p>
                        <w:p w14:paraId="714EFFAD" w14:textId="77777777" w:rsidR="005F68F4" w:rsidRPr="009B25AB" w:rsidRDefault="005F68F4" w:rsidP="005F68F4">
                          <w:pPr>
                            <w:spacing w:line="204" w:lineRule="auto"/>
                            <w:rPr>
                              <w:rFonts w:ascii="YRThree Bold Italic" w:hAnsi="YRThree Bold Italic"/>
                              <w:color w:val="B0B7BC"/>
                              <w:sz w:val="17"/>
                              <w:szCs w:val="17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EA1C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-7.55pt;margin-top:10.3pt;width:212.75pt;height:6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" filled="f" stroked="f">
              <v:textbox inset=",7.2pt,,7.2pt">
                <w:txbxContent>
                  <w:p w14:paraId="7D14A771" w14:textId="77777777" w:rsidR="00842F79" w:rsidRDefault="00D01B3E" w:rsidP="009B25A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</w:pPr>
                    <w:proofErr w:type="spellStart"/>
                    <w:r w:rsidRPr="009B25AB"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  <w:t>Blvd</w:t>
                    </w:r>
                    <w:proofErr w:type="spellEnd"/>
                    <w:r w:rsidRPr="009B25AB"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  <w:t>.</w:t>
                    </w:r>
                    <w:r w:rsidR="00842F79"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  <w:t xml:space="preserve"> Manuel Ávila Camacho No. 176, Piso 3</w:t>
                    </w:r>
                  </w:p>
                  <w:p w14:paraId="1C6888A6" w14:textId="4AFE9281" w:rsidR="00D01B3E" w:rsidRPr="009B25AB" w:rsidRDefault="00842F79" w:rsidP="009B25A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YRThree Bold Italic" w:hAnsi="YRThree Bold Italic"/>
                        <w:color w:val="A6A6A6"/>
                        <w:sz w:val="17"/>
                        <w:szCs w:val="17"/>
                        <w:lang w:val="es-MX"/>
                      </w:rPr>
                    </w:pPr>
                    <w:r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  <w:t xml:space="preserve">Col. Reforma Social, CP 11650, </w:t>
                    </w:r>
                    <w:r w:rsidR="00B9471D"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  <w:t>Mé</w:t>
                    </w:r>
                    <w:r w:rsidR="00D01B3E" w:rsidRPr="009B25AB"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  <w:t>xico</w:t>
                    </w:r>
                    <w:r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  <w:t>, DF</w:t>
                    </w:r>
                    <w:r w:rsidR="009B25AB" w:rsidRPr="009B25AB"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  <w:t xml:space="preserve">                                </w:t>
                    </w:r>
                    <w:r w:rsidR="00D01B3E" w:rsidRPr="009B25AB"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  <w:t>O: 1500</w:t>
                    </w:r>
                    <w:r w:rsidR="009B25AB" w:rsidRPr="009B25AB"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  <w:t>.</w:t>
                    </w:r>
                    <w:r w:rsidR="00D01B3E" w:rsidRPr="009B25AB">
                      <w:rPr>
                        <w:rFonts w:ascii="YRThree Bold Italic" w:hAnsi="YRThree Bold Italic" w:cs="YRThree Medium"/>
                        <w:color w:val="A6A6A6"/>
                        <w:sz w:val="17"/>
                        <w:szCs w:val="17"/>
                        <w:lang w:val="es-ES" w:eastAsia="es-ES"/>
                      </w:rPr>
                      <w:t>0000</w:t>
                    </w:r>
                  </w:p>
                  <w:p w14:paraId="714EFFAD" w14:textId="77777777" w:rsidR="005F68F4" w:rsidRPr="009B25AB" w:rsidRDefault="005F68F4" w:rsidP="005F68F4">
                    <w:pPr>
                      <w:spacing w:line="204" w:lineRule="auto"/>
                      <w:rPr>
                        <w:rFonts w:ascii="YRThree Bold Italic" w:hAnsi="YRThree Bold Italic"/>
                        <w:color w:val="B0B7BC"/>
                        <w:sz w:val="17"/>
                        <w:szCs w:val="17"/>
                        <w:lang w:val="es-MX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2C"/>
      </v:shape>
    </w:pict>
  </w:numPicBullet>
  <w:abstractNum w:abstractNumId="0">
    <w:nsid w:val="154E7B3C"/>
    <w:multiLevelType w:val="hybridMultilevel"/>
    <w:tmpl w:val="839C881E"/>
    <w:lvl w:ilvl="0" w:tplc="A5F8921A">
      <w:numFmt w:val="bullet"/>
      <w:lvlText w:val="-"/>
      <w:lvlJc w:val="left"/>
      <w:pPr>
        <w:ind w:left="720" w:hanging="360"/>
      </w:pPr>
      <w:rPr>
        <w:rFonts w:ascii="YRThree Book" w:eastAsia="Times New Roman" w:hAnsi="YRThree Book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1861"/>
    <w:multiLevelType w:val="hybridMultilevel"/>
    <w:tmpl w:val="9EEEB458"/>
    <w:lvl w:ilvl="0" w:tplc="0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9A067B9E">
      <w:numFmt w:val="bullet"/>
      <w:lvlText w:val="-"/>
      <w:lvlJc w:val="left"/>
      <w:pPr>
        <w:ind w:left="1080" w:hanging="360"/>
      </w:pPr>
      <w:rPr>
        <w:rFonts w:ascii="YRThree Book" w:eastAsia="Times New Roman" w:hAnsi="YRThree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A3120C"/>
    <w:multiLevelType w:val="hybridMultilevel"/>
    <w:tmpl w:val="0D608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0E9D"/>
    <w:multiLevelType w:val="hybridMultilevel"/>
    <w:tmpl w:val="BA28320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A714D"/>
    <w:multiLevelType w:val="hybridMultilevel"/>
    <w:tmpl w:val="C55CE0A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74D34"/>
    <w:multiLevelType w:val="hybridMultilevel"/>
    <w:tmpl w:val="3370DF80"/>
    <w:lvl w:ilvl="0" w:tplc="080A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1F3E6C"/>
    <w:multiLevelType w:val="hybridMultilevel"/>
    <w:tmpl w:val="0D608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6"/>
    <w:rsid w:val="00093478"/>
    <w:rsid w:val="0013586E"/>
    <w:rsid w:val="00170BB2"/>
    <w:rsid w:val="001744B4"/>
    <w:rsid w:val="001C143F"/>
    <w:rsid w:val="001F5228"/>
    <w:rsid w:val="002361B4"/>
    <w:rsid w:val="00267D37"/>
    <w:rsid w:val="002B1456"/>
    <w:rsid w:val="002E0C6D"/>
    <w:rsid w:val="0030381E"/>
    <w:rsid w:val="00360E9D"/>
    <w:rsid w:val="0036511E"/>
    <w:rsid w:val="003D0834"/>
    <w:rsid w:val="004663DA"/>
    <w:rsid w:val="004A153F"/>
    <w:rsid w:val="00576B46"/>
    <w:rsid w:val="00585417"/>
    <w:rsid w:val="005D290C"/>
    <w:rsid w:val="005F68F4"/>
    <w:rsid w:val="006025AD"/>
    <w:rsid w:val="006834D7"/>
    <w:rsid w:val="006D5531"/>
    <w:rsid w:val="006E0A2C"/>
    <w:rsid w:val="007365C4"/>
    <w:rsid w:val="007401AE"/>
    <w:rsid w:val="0076337B"/>
    <w:rsid w:val="008067B1"/>
    <w:rsid w:val="008165E4"/>
    <w:rsid w:val="00842F79"/>
    <w:rsid w:val="0085617E"/>
    <w:rsid w:val="00896C46"/>
    <w:rsid w:val="00907262"/>
    <w:rsid w:val="009275BB"/>
    <w:rsid w:val="009344F6"/>
    <w:rsid w:val="009B25AB"/>
    <w:rsid w:val="00A4579B"/>
    <w:rsid w:val="00AE1026"/>
    <w:rsid w:val="00B6685B"/>
    <w:rsid w:val="00B91ACF"/>
    <w:rsid w:val="00B9471D"/>
    <w:rsid w:val="00BE0AB4"/>
    <w:rsid w:val="00BF7C44"/>
    <w:rsid w:val="00C100D5"/>
    <w:rsid w:val="00C12B0A"/>
    <w:rsid w:val="00C12B3F"/>
    <w:rsid w:val="00CF061B"/>
    <w:rsid w:val="00D01B3E"/>
    <w:rsid w:val="00EB008D"/>
    <w:rsid w:val="00EB57C8"/>
    <w:rsid w:val="00EC1801"/>
    <w:rsid w:val="00EE557A"/>
    <w:rsid w:val="00FD4678"/>
    <w:rsid w:val="00FE2D6A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8C7D2"/>
  <w15:docId w15:val="{2DA5A24A-FC3A-4DFB-AA81-3662A561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6C4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896C46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3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1801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8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Y&amp;R Palette 2011">
      <a:dk1>
        <a:srgbClr val="5F697E"/>
      </a:dk1>
      <a:lt1>
        <a:srgbClr val="FFFFFF"/>
      </a:lt1>
      <a:dk2>
        <a:srgbClr val="002649"/>
      </a:dk2>
      <a:lt2>
        <a:srgbClr val="004990"/>
      </a:lt2>
      <a:accent1>
        <a:srgbClr val="00A0C6"/>
      </a:accent1>
      <a:accent2>
        <a:srgbClr val="FF8500"/>
      </a:accent2>
      <a:accent3>
        <a:srgbClr val="AAACB5"/>
      </a:accent3>
      <a:accent4>
        <a:srgbClr val="DADADA"/>
      </a:accent4>
      <a:accent5>
        <a:srgbClr val="AACDDF"/>
      </a:accent5>
      <a:accent6>
        <a:srgbClr val="E77800"/>
      </a:accent6>
      <a:hlink>
        <a:srgbClr val="B5DC10"/>
      </a:hlink>
      <a:folHlink>
        <a:srgbClr val="F002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8227d7-5f16-48ae-9e9c-96acddf4c045">JSKPEAHVZYR5-28-24</_dlc_DocId>
    <_dlc_DocIdUrl xmlns="f78227d7-5f16-48ae-9e9c-96acddf4c045">
      <Url>http://mexmac176sp01/Herramientas/formatos/_layouts/DocIdRedir.aspx?ID=JSKPEAHVZYR5-28-24</Url>
      <Description>JSKPEAHVZYR5-28-24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C1D503FDAC0B46AB2F9731ECAC7407" ma:contentTypeVersion="1" ma:contentTypeDescription="Crear nuevo documento." ma:contentTypeScope="" ma:versionID="873097200ed7689521dee698f7879229">
  <xsd:schema xmlns:xsd="http://www.w3.org/2001/XMLSchema" xmlns:xs="http://www.w3.org/2001/XMLSchema" xmlns:p="http://schemas.microsoft.com/office/2006/metadata/properties" xmlns:ns2="f78227d7-5f16-48ae-9e9c-96acddf4c045" targetNamespace="http://schemas.microsoft.com/office/2006/metadata/properties" ma:root="true" ma:fieldsID="e3be55374cecd6c52e6d5b8f9cfa8b38" ns2:_="">
    <xsd:import namespace="f78227d7-5f16-48ae-9e9c-96acddf4c0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227d7-5f16-48ae-9e9c-96acddf4c0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9E77F5-68D7-4459-A75D-B3B818E43E15}">
  <ds:schemaRefs>
    <ds:schemaRef ds:uri="http://schemas.microsoft.com/office/2006/metadata/properties"/>
    <ds:schemaRef ds:uri="http://schemas.microsoft.com/office/infopath/2007/PartnerControls"/>
    <ds:schemaRef ds:uri="f78227d7-5f16-48ae-9e9c-96acddf4c045"/>
  </ds:schemaRefs>
</ds:datastoreItem>
</file>

<file path=customXml/itemProps2.xml><?xml version="1.0" encoding="utf-8"?>
<ds:datastoreItem xmlns:ds="http://schemas.openxmlformats.org/officeDocument/2006/customXml" ds:itemID="{CEC8E626-E5AA-453F-9D75-1C1FAD229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DF733-B151-44ED-A24E-34F8A225E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227d7-5f16-48ae-9e9c-96acddf4c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87EE0-3795-48B8-A9F5-F3BE45805A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596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Name</vt:lpstr>
      <vt:lpstr>Your Name</vt:lpstr>
    </vt:vector>
  </TitlesOfParts>
  <Company>Y&amp;R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Y&amp;R Brands</dc:creator>
  <cp:lastModifiedBy>FMF</cp:lastModifiedBy>
  <cp:revision>6</cp:revision>
  <cp:lastPrinted>2015-08-27T01:32:00Z</cp:lastPrinted>
  <dcterms:created xsi:type="dcterms:W3CDTF">2015-08-27T01:31:00Z</dcterms:created>
  <dcterms:modified xsi:type="dcterms:W3CDTF">2015-08-28T02:40:00Z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0x010100B4C1D503FDAC0B46AB2F9731ECAC7407</vt:lpwstr>
  </property>
  <property fmtid="{D5CDD505-2E9C-101B-9397-08002B2CF9AE}" pid="3" name="_dlc_DocIdItemGuid">
    <vt:lpwstr>c971f8af-3406-40fb-9ce5-0fc8a99321ad</vt:lpwstr>
  </property>
</Properties>
</file>